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1AF7" w14:textId="77777777" w:rsidR="00FC6F6A" w:rsidRDefault="001B3B6A">
      <w:pPr>
        <w:pStyle w:val="Title"/>
        <w:rPr>
          <w:rFonts w:ascii="Times New Roman" w:hAnsi="Times New Roman"/>
          <w:lang w:val="id-ID"/>
        </w:rPr>
      </w:pPr>
      <w:r w:rsidRPr="004071C5">
        <w:rPr>
          <w:rFonts w:ascii="Times New Roman" w:hAnsi="Times New Roman"/>
          <w:lang w:val="it-IT"/>
        </w:rPr>
        <w:t xml:space="preserve">TEMPLATE PENULISAN PROSIDING SEMINAR NASIONAL </w:t>
      </w:r>
    </w:p>
    <w:p w14:paraId="3BC67F3B" w14:textId="67DC4DB7" w:rsidR="009163AE" w:rsidRPr="00FC6F6A" w:rsidRDefault="00FC6F6A">
      <w:pPr>
        <w:pStyle w:val="Title"/>
        <w:rPr>
          <w:rFonts w:ascii="Times New Roman" w:hAnsi="Times New Roman"/>
          <w:i/>
          <w:lang w:val="id-ID"/>
        </w:rPr>
      </w:pPr>
      <w:r>
        <w:rPr>
          <w:rFonts w:ascii="Times New Roman" w:hAnsi="Times New Roman"/>
          <w:lang w:val="id-ID"/>
        </w:rPr>
        <w:t xml:space="preserve">PERAN </w:t>
      </w:r>
      <w:r w:rsidR="0098236E">
        <w:rPr>
          <w:rFonts w:ascii="Times New Roman" w:hAnsi="Times New Roman"/>
          <w:lang w:val="id-ID"/>
        </w:rPr>
        <w:t>BIMBINGAN DAN KONSELING</w:t>
      </w:r>
      <w:r>
        <w:rPr>
          <w:rFonts w:ascii="Times New Roman" w:hAnsi="Times New Roman"/>
          <w:lang w:val="id-ID"/>
        </w:rPr>
        <w:t xml:space="preserve"> DALAM PENGUATAN</w:t>
      </w:r>
      <w:r w:rsidR="0098236E">
        <w:rPr>
          <w:rFonts w:ascii="Times New Roman" w:hAnsi="Times New Roman"/>
          <w:lang w:val="id-ID"/>
        </w:rPr>
        <w:t xml:space="preserve"> PENDIDIKAN</w:t>
      </w:r>
      <w:r>
        <w:rPr>
          <w:rFonts w:ascii="Times New Roman" w:hAnsi="Times New Roman"/>
          <w:lang w:val="id-ID"/>
        </w:rPr>
        <w:t xml:space="preserve"> KARAKTER</w:t>
      </w:r>
      <w:r w:rsidR="00203C6A">
        <w:rPr>
          <w:rFonts w:ascii="Times New Roman" w:hAnsi="Times New Roman"/>
          <w:lang w:val="it-IT"/>
        </w:rPr>
        <w:t xml:space="preserve"> 201</w:t>
      </w:r>
      <w:r>
        <w:rPr>
          <w:rFonts w:ascii="Times New Roman" w:hAnsi="Times New Roman"/>
          <w:lang w:val="id-ID"/>
        </w:rPr>
        <w:t>7</w:t>
      </w:r>
    </w:p>
    <w:p w14:paraId="490BC61C" w14:textId="77777777" w:rsidR="009163AE" w:rsidRPr="004071C5" w:rsidRDefault="009163AE">
      <w:pPr>
        <w:tabs>
          <w:tab w:val="left" w:pos="-1260"/>
        </w:tabs>
        <w:jc w:val="center"/>
        <w:rPr>
          <w:rFonts w:ascii="Times New Roman" w:hAnsi="Times New Roman"/>
          <w:b/>
          <w:sz w:val="28"/>
          <w:lang w:val="it-IT"/>
        </w:rPr>
      </w:pPr>
    </w:p>
    <w:p w14:paraId="63BC0B8B" w14:textId="022AFE03" w:rsidR="009163AE" w:rsidRPr="004071C5" w:rsidRDefault="005970F2">
      <w:pPr>
        <w:tabs>
          <w:tab w:val="left" w:pos="-1260"/>
        </w:tabs>
        <w:jc w:val="center"/>
        <w:rPr>
          <w:rFonts w:ascii="Times New Roman" w:hAnsi="Times New Roman"/>
          <w:szCs w:val="24"/>
          <w:lang w:val="it-IT"/>
        </w:rPr>
      </w:pPr>
      <w:r w:rsidRPr="004071C5">
        <w:rPr>
          <w:rFonts w:ascii="Times New Roman" w:hAnsi="Times New Roman"/>
          <w:szCs w:val="24"/>
          <w:lang w:val="it-IT"/>
        </w:rPr>
        <w:t>Penulis</w:t>
      </w:r>
      <w:r w:rsidR="00523016" w:rsidRPr="004071C5">
        <w:rPr>
          <w:rFonts w:ascii="Times New Roman" w:hAnsi="Times New Roman"/>
          <w:szCs w:val="24"/>
          <w:vertAlign w:val="superscript"/>
          <w:lang w:val="id-ID"/>
        </w:rPr>
        <w:t>1</w:t>
      </w:r>
      <w:r w:rsidR="00F1481D" w:rsidRPr="004071C5">
        <w:rPr>
          <w:rFonts w:ascii="Times New Roman" w:hAnsi="Times New Roman"/>
          <w:szCs w:val="24"/>
          <w:vertAlign w:val="superscript"/>
          <w:lang w:val="it-IT"/>
        </w:rPr>
        <w:t>)</w:t>
      </w:r>
      <w:r w:rsidR="009163AE" w:rsidRPr="004071C5">
        <w:rPr>
          <w:rFonts w:ascii="Times New Roman" w:hAnsi="Times New Roman"/>
          <w:szCs w:val="24"/>
          <w:lang w:val="it-IT"/>
        </w:rPr>
        <w:t xml:space="preserve">, </w:t>
      </w:r>
      <w:r w:rsidR="00F1481D" w:rsidRPr="004071C5">
        <w:rPr>
          <w:rFonts w:ascii="Times New Roman" w:hAnsi="Times New Roman"/>
          <w:szCs w:val="24"/>
          <w:lang w:val="it-IT"/>
        </w:rPr>
        <w:t>Penulis</w:t>
      </w:r>
      <w:r w:rsidR="00F1481D" w:rsidRPr="004071C5">
        <w:rPr>
          <w:rFonts w:ascii="Times New Roman" w:hAnsi="Times New Roman"/>
          <w:szCs w:val="24"/>
          <w:vertAlign w:val="superscript"/>
          <w:lang w:val="it-IT"/>
        </w:rPr>
        <w:t>2</w:t>
      </w:r>
      <w:r w:rsidR="00764DF0">
        <w:rPr>
          <w:rFonts w:ascii="Times New Roman" w:hAnsi="Times New Roman"/>
          <w:szCs w:val="24"/>
          <w:vertAlign w:val="superscript"/>
          <w:lang w:val="it-IT"/>
        </w:rPr>
        <w:t>)</w:t>
      </w:r>
      <w:r w:rsidR="00027A05" w:rsidRPr="004071C5">
        <w:rPr>
          <w:rFonts w:ascii="Times New Roman" w:hAnsi="Times New Roman"/>
          <w:szCs w:val="24"/>
          <w:lang w:val="id-ID"/>
        </w:rPr>
        <w:t xml:space="preserve">, </w:t>
      </w:r>
      <w:r w:rsidR="009163AE" w:rsidRPr="004071C5">
        <w:rPr>
          <w:rFonts w:ascii="Times New Roman" w:hAnsi="Times New Roman"/>
          <w:szCs w:val="24"/>
          <w:lang w:val="it-IT"/>
        </w:rPr>
        <w:t>Penulis Selanjutnya</w:t>
      </w:r>
    </w:p>
    <w:p w14:paraId="4F99DAA5" w14:textId="77777777" w:rsidR="009163AE" w:rsidRPr="004071C5" w:rsidRDefault="001B3B6A">
      <w:pPr>
        <w:tabs>
          <w:tab w:val="left" w:pos="-1260"/>
        </w:tabs>
        <w:jc w:val="center"/>
        <w:rPr>
          <w:rFonts w:ascii="Times New Roman" w:hAnsi="Times New Roman"/>
          <w:szCs w:val="24"/>
          <w:lang w:val="it-IT"/>
        </w:rPr>
      </w:pPr>
      <w:r w:rsidRPr="004071C5">
        <w:rPr>
          <w:rFonts w:ascii="Times New Roman" w:hAnsi="Times New Roman"/>
          <w:szCs w:val="24"/>
          <w:lang w:val="it-IT"/>
        </w:rPr>
        <w:t>Nama Institusi</w:t>
      </w:r>
    </w:p>
    <w:p w14:paraId="47477C7E" w14:textId="66E61059" w:rsidR="00F43D39" w:rsidRPr="004071C5" w:rsidRDefault="004F25E4" w:rsidP="004F25E4">
      <w:pPr>
        <w:jc w:val="center"/>
        <w:rPr>
          <w:rFonts w:ascii="Times New Roman" w:hAnsi="Times New Roman"/>
          <w:szCs w:val="24"/>
          <w:lang w:val="it-IT"/>
        </w:rPr>
      </w:pPr>
      <w:r w:rsidRPr="004071C5">
        <w:rPr>
          <w:rFonts w:ascii="Times New Roman" w:hAnsi="Times New Roman"/>
          <w:szCs w:val="24"/>
          <w:lang w:val="sv-SE"/>
        </w:rPr>
        <w:t>email</w:t>
      </w:r>
      <w:r w:rsidR="00EA2FAC" w:rsidRPr="004071C5">
        <w:rPr>
          <w:rFonts w:ascii="Times New Roman" w:hAnsi="Times New Roman"/>
          <w:szCs w:val="24"/>
          <w:lang w:val="sv-SE"/>
        </w:rPr>
        <w:t>:</w:t>
      </w:r>
      <w:r w:rsidR="00F1481D" w:rsidRPr="004071C5">
        <w:rPr>
          <w:rFonts w:ascii="Times New Roman" w:hAnsi="Times New Roman"/>
          <w:szCs w:val="24"/>
          <w:lang w:val="sv-SE"/>
        </w:rPr>
        <w:t xml:space="preserve"> </w:t>
      </w:r>
      <w:r w:rsidR="001B3B6A" w:rsidRPr="004071C5">
        <w:rPr>
          <w:rFonts w:ascii="Times New Roman" w:hAnsi="Times New Roman"/>
          <w:szCs w:val="24"/>
          <w:lang w:val="sv-SE"/>
        </w:rPr>
        <w:t>sifulan</w:t>
      </w:r>
      <w:r w:rsidR="00EA2FAC" w:rsidRPr="004071C5">
        <w:rPr>
          <w:rFonts w:ascii="Times New Roman" w:hAnsi="Times New Roman"/>
          <w:szCs w:val="24"/>
          <w:lang w:val="sv-SE"/>
        </w:rPr>
        <w:t>@</w:t>
      </w:r>
      <w:r w:rsidR="00B46FEF">
        <w:rPr>
          <w:rFonts w:ascii="Times New Roman" w:hAnsi="Times New Roman"/>
          <w:szCs w:val="24"/>
          <w:lang w:val="sv-SE"/>
        </w:rPr>
        <w:t>bk.uad.ac.id</w:t>
      </w:r>
      <w:bookmarkStart w:id="0" w:name="_GoBack"/>
      <w:bookmarkEnd w:id="0"/>
    </w:p>
    <w:p w14:paraId="1C7FC5E4" w14:textId="77777777" w:rsidR="00F43D39" w:rsidRPr="004071C5" w:rsidRDefault="00F43D39">
      <w:pPr>
        <w:ind w:firstLine="567"/>
        <w:rPr>
          <w:rFonts w:ascii="Times New Roman" w:hAnsi="Times New Roman"/>
          <w:szCs w:val="24"/>
          <w:lang w:val="it-IT"/>
        </w:rPr>
      </w:pPr>
    </w:p>
    <w:p w14:paraId="6CD786AE" w14:textId="77777777" w:rsidR="00F43D39" w:rsidRPr="004071C5" w:rsidRDefault="00F43D39" w:rsidP="00F43D39">
      <w:pPr>
        <w:tabs>
          <w:tab w:val="left" w:pos="360"/>
        </w:tabs>
        <w:ind w:right="54"/>
        <w:jc w:val="center"/>
        <w:rPr>
          <w:rFonts w:ascii="Times New Roman" w:hAnsi="Times New Roman"/>
          <w:b/>
          <w:szCs w:val="24"/>
          <w:lang w:val="it-IT"/>
        </w:rPr>
      </w:pPr>
      <w:r w:rsidRPr="004071C5">
        <w:rPr>
          <w:rFonts w:ascii="Times New Roman" w:hAnsi="Times New Roman"/>
          <w:b/>
          <w:szCs w:val="24"/>
          <w:lang w:val="it-IT"/>
        </w:rPr>
        <w:t>Abstrak</w:t>
      </w:r>
    </w:p>
    <w:p w14:paraId="2356ACA9" w14:textId="77777777" w:rsidR="00F43D39" w:rsidRPr="004071C5" w:rsidRDefault="00F43D39" w:rsidP="00F43D39">
      <w:pPr>
        <w:tabs>
          <w:tab w:val="left" w:pos="360"/>
        </w:tabs>
        <w:jc w:val="both"/>
        <w:rPr>
          <w:rFonts w:ascii="Times New Roman" w:hAnsi="Times New Roman"/>
          <w:szCs w:val="24"/>
          <w:lang w:val="it-IT"/>
        </w:rPr>
      </w:pPr>
    </w:p>
    <w:p w14:paraId="4F2A9527" w14:textId="3F1E180F" w:rsidR="00F43D39" w:rsidRPr="004071C5" w:rsidRDefault="00486076" w:rsidP="00CC0E1B">
      <w:pPr>
        <w:tabs>
          <w:tab w:val="left" w:pos="360"/>
        </w:tabs>
        <w:ind w:left="851" w:right="848"/>
        <w:jc w:val="both"/>
        <w:rPr>
          <w:rFonts w:ascii="Times New Roman" w:hAnsi="Times New Roman"/>
          <w:sz w:val="22"/>
          <w:szCs w:val="22"/>
          <w:lang w:val="it-IT"/>
        </w:rPr>
      </w:pPr>
      <w:r w:rsidRPr="004071C5">
        <w:rPr>
          <w:rFonts w:ascii="Times New Roman" w:hAnsi="Times New Roman"/>
          <w:sz w:val="22"/>
          <w:szCs w:val="22"/>
          <w:lang w:val="id-ID"/>
        </w:rPr>
        <w:t>Template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ini terdiri dari instruksi dan</w:t>
      </w:r>
      <w:r w:rsidRPr="004071C5">
        <w:rPr>
          <w:rFonts w:ascii="Times New Roman" w:hAnsi="Times New Roman"/>
          <w:sz w:val="22"/>
          <w:szCs w:val="22"/>
          <w:lang w:val="it-IT"/>
        </w:rPr>
        <w:t xml:space="preserve"> format untuk </w:t>
      </w:r>
      <w:r w:rsidRPr="004071C5">
        <w:rPr>
          <w:rFonts w:ascii="Times New Roman" w:hAnsi="Times New Roman"/>
          <w:sz w:val="22"/>
          <w:szCs w:val="22"/>
          <w:lang w:val="id-ID"/>
        </w:rPr>
        <w:t>penulisan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CC0E1B" w:rsidRPr="004071C5">
        <w:rPr>
          <w:rFonts w:ascii="Times New Roman" w:hAnsi="Times New Roman"/>
          <w:sz w:val="22"/>
          <w:szCs w:val="22"/>
          <w:lang w:val="it-IT"/>
        </w:rPr>
        <w:t>artikel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di </w:t>
      </w:r>
      <w:r w:rsidRPr="004071C5">
        <w:rPr>
          <w:rFonts w:ascii="Times New Roman" w:hAnsi="Times New Roman"/>
          <w:sz w:val="22"/>
          <w:szCs w:val="22"/>
          <w:lang w:val="it-IT"/>
        </w:rPr>
        <w:t xml:space="preserve">prosiding </w:t>
      </w:r>
      <w:r w:rsidR="00CC0E1B" w:rsidRPr="004071C5">
        <w:rPr>
          <w:rFonts w:ascii="Times New Roman" w:hAnsi="Times New Roman"/>
          <w:sz w:val="22"/>
          <w:szCs w:val="22"/>
          <w:lang w:val="it-IT"/>
        </w:rPr>
        <w:t xml:space="preserve">Seminar Nasional </w:t>
      </w:r>
      <w:r w:rsidR="00FC6F6A">
        <w:rPr>
          <w:rFonts w:ascii="Times New Roman" w:hAnsi="Times New Roman"/>
          <w:sz w:val="22"/>
          <w:szCs w:val="22"/>
          <w:lang w:val="id-ID"/>
        </w:rPr>
        <w:t xml:space="preserve">Peran </w:t>
      </w:r>
      <w:r w:rsidR="0098236E">
        <w:rPr>
          <w:rFonts w:ascii="Times New Roman" w:hAnsi="Times New Roman"/>
          <w:sz w:val="22"/>
          <w:szCs w:val="22"/>
          <w:lang w:val="id-ID"/>
        </w:rPr>
        <w:t>Bimbingan dan Konseling</w:t>
      </w:r>
      <w:r w:rsidR="00FC6F6A">
        <w:rPr>
          <w:rFonts w:ascii="Times New Roman" w:hAnsi="Times New Roman"/>
          <w:sz w:val="22"/>
          <w:szCs w:val="22"/>
          <w:lang w:val="id-ID"/>
        </w:rPr>
        <w:t xml:space="preserve"> dalam Penguatan </w:t>
      </w:r>
      <w:r w:rsidR="0098236E">
        <w:rPr>
          <w:rFonts w:ascii="Times New Roman" w:hAnsi="Times New Roman"/>
          <w:sz w:val="22"/>
          <w:szCs w:val="22"/>
          <w:lang w:val="id-ID"/>
        </w:rPr>
        <w:t xml:space="preserve">Pendidikan </w:t>
      </w:r>
      <w:r w:rsidR="00FC6F6A">
        <w:rPr>
          <w:rFonts w:ascii="Times New Roman" w:hAnsi="Times New Roman"/>
          <w:sz w:val="22"/>
          <w:szCs w:val="22"/>
          <w:lang w:val="id-ID"/>
        </w:rPr>
        <w:t>Karakter</w:t>
      </w:r>
      <w:r w:rsidR="00FC6F6A">
        <w:rPr>
          <w:rFonts w:ascii="Times New Roman" w:hAnsi="Times New Roman"/>
          <w:sz w:val="22"/>
          <w:szCs w:val="22"/>
          <w:lang w:val="it-IT"/>
        </w:rPr>
        <w:t xml:space="preserve"> 201</w:t>
      </w:r>
      <w:r w:rsidR="00FC6F6A">
        <w:rPr>
          <w:rFonts w:ascii="Times New Roman" w:hAnsi="Times New Roman"/>
          <w:sz w:val="22"/>
          <w:szCs w:val="22"/>
          <w:lang w:val="id-ID"/>
        </w:rPr>
        <w:t>7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yang diterbitkan</w:t>
      </w:r>
      <w:r w:rsidR="001B3B6A" w:rsidRPr="004071C5">
        <w:rPr>
          <w:rFonts w:ascii="Times New Roman" w:hAnsi="Times New Roman"/>
          <w:sz w:val="22"/>
          <w:szCs w:val="22"/>
          <w:lang w:val="it-IT"/>
        </w:rPr>
        <w:t xml:space="preserve"> oleh Prodi BK</w:t>
      </w:r>
      <w:r w:rsidR="00203C6A">
        <w:rPr>
          <w:rFonts w:ascii="Times New Roman" w:hAnsi="Times New Roman"/>
          <w:sz w:val="22"/>
          <w:szCs w:val="22"/>
          <w:lang w:val="it-IT"/>
        </w:rPr>
        <w:t xml:space="preserve"> FKIP</w:t>
      </w:r>
      <w:r w:rsidR="001B3B6A" w:rsidRPr="004071C5">
        <w:rPr>
          <w:rFonts w:ascii="Times New Roman" w:hAnsi="Times New Roman"/>
          <w:sz w:val="22"/>
          <w:szCs w:val="22"/>
          <w:lang w:val="it-IT"/>
        </w:rPr>
        <w:t xml:space="preserve"> UAD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. Jumlah halaman </w:t>
      </w:r>
      <w:r w:rsidR="000E4839">
        <w:rPr>
          <w:rFonts w:ascii="Times New Roman" w:hAnsi="Times New Roman"/>
          <w:sz w:val="22"/>
          <w:szCs w:val="22"/>
          <w:lang w:val="it-IT"/>
        </w:rPr>
        <w:t xml:space="preserve">artikel </w:t>
      </w:r>
      <w:r w:rsidR="00EA2FAC" w:rsidRPr="004071C5">
        <w:rPr>
          <w:rFonts w:ascii="Times New Roman" w:hAnsi="Times New Roman"/>
          <w:b/>
          <w:bCs/>
          <w:sz w:val="22"/>
          <w:szCs w:val="22"/>
          <w:lang w:val="it-IT"/>
        </w:rPr>
        <w:t xml:space="preserve">maksimal </w:t>
      </w:r>
      <w:r w:rsidR="00203C6A">
        <w:rPr>
          <w:rFonts w:ascii="Times New Roman" w:hAnsi="Times New Roman"/>
          <w:b/>
          <w:bCs/>
          <w:sz w:val="22"/>
          <w:szCs w:val="22"/>
          <w:lang w:val="it-IT"/>
        </w:rPr>
        <w:t>12</w:t>
      </w:r>
      <w:r w:rsidR="00EA2FAC" w:rsidRPr="004071C5">
        <w:rPr>
          <w:rFonts w:ascii="Times New Roman" w:hAnsi="Times New Roman"/>
          <w:b/>
          <w:bCs/>
          <w:sz w:val="22"/>
          <w:szCs w:val="22"/>
          <w:lang w:val="it-IT"/>
        </w:rPr>
        <w:t xml:space="preserve"> (</w:t>
      </w:r>
      <w:r w:rsidR="00203C6A">
        <w:rPr>
          <w:rFonts w:ascii="Times New Roman" w:hAnsi="Times New Roman"/>
          <w:b/>
          <w:bCs/>
          <w:sz w:val="22"/>
          <w:szCs w:val="22"/>
          <w:lang w:val="it-IT"/>
        </w:rPr>
        <w:t>dua belas</w:t>
      </w:r>
      <w:r w:rsidR="00F43D39" w:rsidRPr="004071C5">
        <w:rPr>
          <w:rFonts w:ascii="Times New Roman" w:hAnsi="Times New Roman"/>
          <w:b/>
          <w:bCs/>
          <w:sz w:val="22"/>
          <w:szCs w:val="22"/>
          <w:lang w:val="it-IT"/>
        </w:rPr>
        <w:t>) halaman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1B3B6A" w:rsidRPr="004071C5">
        <w:rPr>
          <w:rFonts w:ascii="Times New Roman" w:hAnsi="Times New Roman"/>
          <w:b/>
          <w:sz w:val="22"/>
          <w:szCs w:val="22"/>
          <w:lang w:val="it-IT"/>
        </w:rPr>
        <w:t xml:space="preserve">termasuk </w:t>
      </w:r>
      <w:r w:rsidR="00CC0E1B" w:rsidRPr="004071C5">
        <w:rPr>
          <w:rFonts w:ascii="Times New Roman" w:hAnsi="Times New Roman"/>
          <w:b/>
          <w:sz w:val="22"/>
          <w:szCs w:val="22"/>
          <w:lang w:val="it-IT"/>
        </w:rPr>
        <w:t>daftar pustaka</w:t>
      </w:r>
      <w:r w:rsidR="00203C6A">
        <w:rPr>
          <w:rFonts w:ascii="Times New Roman" w:hAnsi="Times New Roman"/>
          <w:b/>
          <w:sz w:val="22"/>
          <w:szCs w:val="22"/>
          <w:lang w:val="it-IT"/>
        </w:rPr>
        <w:t>.</w:t>
      </w:r>
      <w:r w:rsidR="00523016" w:rsidRPr="004071C5">
        <w:rPr>
          <w:rFonts w:ascii="Times New Roman" w:hAnsi="Times New Roman"/>
          <w:sz w:val="22"/>
          <w:szCs w:val="22"/>
          <w:lang w:val="id-ID"/>
        </w:rPr>
        <w:t xml:space="preserve"> </w:t>
      </w:r>
      <w:r w:rsidR="00CC0E1B" w:rsidRPr="004071C5">
        <w:rPr>
          <w:rFonts w:ascii="Times New Roman" w:hAnsi="Times New Roman"/>
          <w:bCs/>
          <w:sz w:val="22"/>
          <w:szCs w:val="22"/>
          <w:lang w:val="it-IT"/>
        </w:rPr>
        <w:t>Artikel</w:t>
      </w:r>
      <w:r w:rsidR="00A22629" w:rsidRPr="004071C5">
        <w:rPr>
          <w:rFonts w:ascii="Times New Roman" w:hAnsi="Times New Roman"/>
          <w:bCs/>
          <w:sz w:val="22"/>
          <w:szCs w:val="22"/>
          <w:lang w:val="it-IT"/>
        </w:rPr>
        <w:t xml:space="preserve"> </w:t>
      </w:r>
      <w:r w:rsidR="00F43D39" w:rsidRPr="004071C5">
        <w:rPr>
          <w:rFonts w:ascii="Times New Roman" w:hAnsi="Times New Roman"/>
          <w:bCs/>
          <w:sz w:val="22"/>
          <w:szCs w:val="22"/>
          <w:lang w:val="it-IT"/>
        </w:rPr>
        <w:t>dimulai dengan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Abstrak dalam bahasa Indonesia </w:t>
      </w:r>
      <w:r w:rsidR="00A22629" w:rsidRPr="004071C5">
        <w:rPr>
          <w:rFonts w:ascii="Times New Roman" w:hAnsi="Times New Roman"/>
          <w:sz w:val="22"/>
          <w:szCs w:val="22"/>
          <w:lang w:val="it-IT"/>
        </w:rPr>
        <w:t xml:space="preserve">(atau bahasa Inggris) 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dengan huruf ukuran </w:t>
      </w:r>
      <w:r w:rsidR="00CC0E1B" w:rsidRPr="004071C5">
        <w:rPr>
          <w:rFonts w:ascii="Times New Roman" w:hAnsi="Times New Roman"/>
          <w:b/>
          <w:bCs/>
          <w:sz w:val="22"/>
          <w:szCs w:val="22"/>
          <w:lang w:val="it-IT"/>
        </w:rPr>
        <w:t xml:space="preserve">11 </w:t>
      </w:r>
      <w:r w:rsidR="00F43D39" w:rsidRPr="004071C5">
        <w:rPr>
          <w:rFonts w:ascii="Times New Roman" w:hAnsi="Times New Roman"/>
          <w:b/>
          <w:bCs/>
          <w:sz w:val="22"/>
          <w:szCs w:val="22"/>
          <w:lang w:val="it-IT"/>
        </w:rPr>
        <w:t>poin</w:t>
      </w:r>
      <w:r w:rsidR="003770C1" w:rsidRPr="004071C5">
        <w:rPr>
          <w:rFonts w:ascii="Times New Roman" w:hAnsi="Times New Roman"/>
          <w:sz w:val="22"/>
          <w:szCs w:val="22"/>
          <w:lang w:val="it-IT"/>
        </w:rPr>
        <w:t>.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291C5E" w:rsidRPr="004071C5">
        <w:rPr>
          <w:rFonts w:ascii="Times New Roman" w:hAnsi="Times New Roman"/>
          <w:sz w:val="22"/>
          <w:szCs w:val="22"/>
          <w:lang w:val="it-IT"/>
        </w:rPr>
        <w:t xml:space="preserve">Abstrak dalam bahasa Inggris dapat pula ditampilkan setelah Abstrak bahasa Indonesia. 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Judul Abstrak </w:t>
      </w:r>
      <w:r w:rsidR="00F43D39" w:rsidRPr="004071C5">
        <w:rPr>
          <w:rFonts w:ascii="Times New Roman" w:hAnsi="Times New Roman"/>
          <w:b/>
          <w:sz w:val="22"/>
          <w:szCs w:val="22"/>
          <w:lang w:val="it-IT"/>
        </w:rPr>
        <w:t>bercetak tebal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dengan ukuran huruf </w:t>
      </w:r>
      <w:r w:rsidR="00F43D39" w:rsidRPr="004071C5">
        <w:rPr>
          <w:rFonts w:ascii="Times New Roman" w:hAnsi="Times New Roman"/>
          <w:b/>
          <w:bCs/>
          <w:sz w:val="22"/>
          <w:szCs w:val="22"/>
          <w:lang w:val="it-IT"/>
        </w:rPr>
        <w:t>1</w:t>
      </w:r>
      <w:r w:rsidR="001B3B6A" w:rsidRPr="004071C5">
        <w:rPr>
          <w:rFonts w:ascii="Times New Roman" w:hAnsi="Times New Roman"/>
          <w:b/>
          <w:bCs/>
          <w:sz w:val="22"/>
          <w:szCs w:val="22"/>
          <w:lang w:val="it-IT"/>
        </w:rPr>
        <w:t>4</w:t>
      </w:r>
      <w:r w:rsidR="00CC0E1B" w:rsidRPr="004071C5">
        <w:rPr>
          <w:rFonts w:ascii="Times New Roman" w:hAnsi="Times New Roman"/>
          <w:b/>
          <w:bCs/>
          <w:sz w:val="22"/>
          <w:szCs w:val="22"/>
          <w:lang w:val="it-IT"/>
        </w:rPr>
        <w:t xml:space="preserve"> </w:t>
      </w:r>
      <w:r w:rsidR="00F43D39" w:rsidRPr="004071C5">
        <w:rPr>
          <w:rFonts w:ascii="Times New Roman" w:hAnsi="Times New Roman"/>
          <w:b/>
          <w:bCs/>
          <w:sz w:val="22"/>
          <w:szCs w:val="22"/>
          <w:lang w:val="it-IT"/>
        </w:rPr>
        <w:t>poin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dan terletak terpusat seperti pada contoh ini. </w:t>
      </w:r>
      <w:r w:rsidR="003770C1" w:rsidRPr="004071C5">
        <w:rPr>
          <w:rFonts w:ascii="Times New Roman" w:hAnsi="Times New Roman"/>
          <w:sz w:val="22"/>
          <w:szCs w:val="22"/>
          <w:lang w:val="it-IT"/>
        </w:rPr>
        <w:t xml:space="preserve">Abstrak tidak boleh lebih dari 200 kata. 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Penyajian </w:t>
      </w:r>
      <w:r w:rsidR="00CC0E1B" w:rsidRPr="004071C5">
        <w:rPr>
          <w:rFonts w:ascii="Times New Roman" w:hAnsi="Times New Roman"/>
          <w:sz w:val="22"/>
          <w:szCs w:val="22"/>
          <w:lang w:val="it-IT"/>
        </w:rPr>
        <w:t>a</w:t>
      </w:r>
      <w:r w:rsidR="00203C6A">
        <w:rPr>
          <w:rFonts w:ascii="Times New Roman" w:hAnsi="Times New Roman"/>
          <w:sz w:val="22"/>
          <w:szCs w:val="22"/>
          <w:lang w:val="it-IT"/>
        </w:rPr>
        <w:t>r</w:t>
      </w:r>
      <w:r w:rsidR="00CC0E1B" w:rsidRPr="004071C5">
        <w:rPr>
          <w:rFonts w:ascii="Times New Roman" w:hAnsi="Times New Roman"/>
          <w:sz w:val="22"/>
          <w:szCs w:val="22"/>
          <w:lang w:val="it-IT"/>
        </w:rPr>
        <w:t>tikel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CF0804" w:rsidRPr="004071C5">
        <w:rPr>
          <w:rFonts w:ascii="Times New Roman" w:hAnsi="Times New Roman"/>
          <w:sz w:val="22"/>
          <w:szCs w:val="22"/>
          <w:lang w:val="id-ID"/>
        </w:rPr>
        <w:t xml:space="preserve">harus mengikuti format yang sudah ditentukan, adapun </w:t>
      </w:r>
      <w:proofErr w:type="spellStart"/>
      <w:r w:rsidR="001B3B6A" w:rsidRPr="004071C5">
        <w:rPr>
          <w:rFonts w:ascii="Times New Roman" w:hAnsi="Times New Roman"/>
          <w:sz w:val="22"/>
          <w:szCs w:val="22"/>
        </w:rPr>
        <w:t>jika</w:t>
      </w:r>
      <w:proofErr w:type="spellEnd"/>
      <w:r w:rsidR="001B3B6A" w:rsidRPr="004071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E4839">
        <w:rPr>
          <w:rFonts w:ascii="Times New Roman" w:hAnsi="Times New Roman"/>
          <w:sz w:val="22"/>
          <w:szCs w:val="22"/>
        </w:rPr>
        <w:t>artikel</w:t>
      </w:r>
      <w:proofErr w:type="spellEnd"/>
      <w:r w:rsidR="00CF0804" w:rsidRPr="004071C5">
        <w:rPr>
          <w:rFonts w:ascii="Times New Roman" w:hAnsi="Times New Roman"/>
          <w:sz w:val="22"/>
          <w:szCs w:val="22"/>
          <w:lang w:val="id-ID"/>
        </w:rPr>
        <w:t xml:space="preserve"> </w:t>
      </w:r>
      <w:proofErr w:type="spellStart"/>
      <w:r w:rsidR="001B3B6A" w:rsidRPr="004071C5">
        <w:rPr>
          <w:rFonts w:ascii="Times New Roman" w:hAnsi="Times New Roman"/>
          <w:sz w:val="22"/>
          <w:szCs w:val="22"/>
        </w:rPr>
        <w:t>hasil</w:t>
      </w:r>
      <w:proofErr w:type="spellEnd"/>
      <w:r w:rsidR="001B3B6A" w:rsidRPr="004071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B3B6A" w:rsidRPr="004071C5">
        <w:rPr>
          <w:rFonts w:ascii="Times New Roman" w:hAnsi="Times New Roman"/>
          <w:sz w:val="22"/>
          <w:szCs w:val="22"/>
        </w:rPr>
        <w:t>penelitian</w:t>
      </w:r>
      <w:proofErr w:type="spellEnd"/>
      <w:r w:rsidR="008A2049" w:rsidRPr="004071C5">
        <w:rPr>
          <w:rFonts w:ascii="Times New Roman" w:hAnsi="Times New Roman"/>
          <w:sz w:val="22"/>
          <w:szCs w:val="22"/>
          <w:lang w:val="id-ID"/>
        </w:rPr>
        <w:t>,</w:t>
      </w:r>
      <w:r w:rsidR="001B3B6A" w:rsidRPr="004071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B3B6A" w:rsidRPr="004071C5">
        <w:rPr>
          <w:rFonts w:ascii="Times New Roman" w:hAnsi="Times New Roman"/>
          <w:sz w:val="22"/>
          <w:szCs w:val="22"/>
        </w:rPr>
        <w:t>maka</w:t>
      </w:r>
      <w:proofErr w:type="spellEnd"/>
      <w:r w:rsidR="001B3B6A" w:rsidRPr="004071C5">
        <w:rPr>
          <w:rFonts w:ascii="Times New Roman" w:hAnsi="Times New Roman"/>
          <w:sz w:val="22"/>
          <w:szCs w:val="22"/>
        </w:rPr>
        <w:t xml:space="preserve"> </w:t>
      </w:r>
      <w:r w:rsidR="00CF0804" w:rsidRPr="004071C5">
        <w:rPr>
          <w:rFonts w:ascii="Times New Roman" w:hAnsi="Times New Roman"/>
          <w:sz w:val="22"/>
          <w:szCs w:val="22"/>
          <w:lang w:val="id-ID"/>
        </w:rPr>
        <w:t xml:space="preserve">terdiri dari sub-judul: </w:t>
      </w:r>
      <w:r w:rsidR="00CC0E1B" w:rsidRPr="004071C5">
        <w:rPr>
          <w:rFonts w:ascii="Times New Roman" w:hAnsi="Times New Roman"/>
          <w:sz w:val="22"/>
          <w:szCs w:val="22"/>
          <w:lang w:val="it-IT"/>
        </w:rPr>
        <w:t xml:space="preserve">pendahuluan, metode penelitian, hasil dan pembahasan, kesimpulan dan daftar pustaka </w:t>
      </w:r>
      <w:r w:rsidR="00F43D39" w:rsidRPr="004071C5">
        <w:rPr>
          <w:rFonts w:ascii="Times New Roman" w:hAnsi="Times New Roman"/>
          <w:sz w:val="22"/>
          <w:szCs w:val="22"/>
          <w:lang w:val="it-IT"/>
        </w:rPr>
        <w:t>yang disajikan secara berurutan.</w:t>
      </w:r>
      <w:r w:rsidR="001B3B6A" w:rsidRPr="004071C5">
        <w:rPr>
          <w:rFonts w:ascii="Times New Roman" w:hAnsi="Times New Roman"/>
          <w:sz w:val="22"/>
          <w:szCs w:val="22"/>
          <w:lang w:val="it-IT"/>
        </w:rPr>
        <w:t xml:space="preserve"> Sedangkan </w:t>
      </w:r>
      <w:r w:rsidR="000E4839">
        <w:rPr>
          <w:rFonts w:ascii="Times New Roman" w:hAnsi="Times New Roman"/>
          <w:sz w:val="22"/>
          <w:szCs w:val="22"/>
          <w:lang w:val="it-IT"/>
        </w:rPr>
        <w:t>artikel</w:t>
      </w:r>
      <w:r w:rsidR="001B3B6A" w:rsidRPr="004071C5">
        <w:rPr>
          <w:rFonts w:ascii="Times New Roman" w:hAnsi="Times New Roman"/>
          <w:sz w:val="22"/>
          <w:szCs w:val="22"/>
          <w:lang w:val="it-IT"/>
        </w:rPr>
        <w:t xml:space="preserve"> merupakan gagasan ilmiah maka terdiri dari sub-judul: Pendahuluan, konsep ilmiah/gagasan, penutup, dan daftar pustaka.</w:t>
      </w:r>
    </w:p>
    <w:p w14:paraId="2FA8D721" w14:textId="77777777" w:rsidR="00F43D39" w:rsidRPr="004071C5" w:rsidRDefault="00F43D39" w:rsidP="003770C1">
      <w:pPr>
        <w:tabs>
          <w:tab w:val="left" w:pos="360"/>
        </w:tabs>
        <w:ind w:left="851" w:right="848"/>
        <w:jc w:val="both"/>
        <w:rPr>
          <w:rFonts w:ascii="Times New Roman" w:hAnsi="Times New Roman"/>
          <w:szCs w:val="24"/>
          <w:lang w:val="it-IT"/>
        </w:rPr>
      </w:pPr>
    </w:p>
    <w:p w14:paraId="0EC9736F" w14:textId="2C6A5A8B" w:rsidR="00F43D39" w:rsidRPr="004071C5" w:rsidRDefault="004F25E4" w:rsidP="00BA6BDD">
      <w:pPr>
        <w:tabs>
          <w:tab w:val="left" w:pos="360"/>
        </w:tabs>
        <w:ind w:left="851" w:right="848"/>
        <w:jc w:val="both"/>
        <w:rPr>
          <w:rFonts w:ascii="Times New Roman" w:hAnsi="Times New Roman"/>
          <w:sz w:val="22"/>
          <w:szCs w:val="24"/>
          <w:lang w:val="it-IT"/>
        </w:rPr>
      </w:pPr>
      <w:r w:rsidRPr="004071C5">
        <w:rPr>
          <w:rFonts w:ascii="Times New Roman" w:hAnsi="Times New Roman"/>
          <w:b/>
          <w:iCs/>
          <w:sz w:val="22"/>
          <w:szCs w:val="24"/>
          <w:lang w:val="it-IT"/>
        </w:rPr>
        <w:t>Kata kunci</w:t>
      </w:r>
      <w:r w:rsidR="00F43D39" w:rsidRPr="004071C5">
        <w:rPr>
          <w:rFonts w:ascii="Times New Roman" w:hAnsi="Times New Roman"/>
          <w:b/>
          <w:iCs/>
          <w:sz w:val="22"/>
          <w:szCs w:val="24"/>
          <w:lang w:val="it-IT"/>
        </w:rPr>
        <w:t xml:space="preserve">: </w:t>
      </w:r>
      <w:r w:rsidR="009C77AA" w:rsidRPr="004071C5">
        <w:rPr>
          <w:rFonts w:ascii="Times New Roman" w:hAnsi="Times New Roman"/>
          <w:iCs/>
          <w:sz w:val="22"/>
          <w:szCs w:val="24"/>
          <w:lang w:val="it-IT"/>
        </w:rPr>
        <w:t xml:space="preserve">Maksimum </w:t>
      </w:r>
      <w:r w:rsidR="00FC6F6A">
        <w:rPr>
          <w:rFonts w:ascii="Times New Roman" w:hAnsi="Times New Roman"/>
          <w:iCs/>
          <w:sz w:val="22"/>
          <w:szCs w:val="24"/>
          <w:lang w:val="id-ID"/>
        </w:rPr>
        <w:t>5</w:t>
      </w:r>
      <w:r w:rsidR="009C77AA">
        <w:rPr>
          <w:rFonts w:ascii="Times New Roman" w:hAnsi="Times New Roman"/>
          <w:iCs/>
          <w:sz w:val="22"/>
          <w:szCs w:val="24"/>
          <w:lang w:val="it-IT"/>
        </w:rPr>
        <w:t xml:space="preserve"> kata kunci, times new roman </w:t>
      </w:r>
      <w:r w:rsidR="00F43D39" w:rsidRPr="004071C5">
        <w:rPr>
          <w:rFonts w:ascii="Times New Roman" w:hAnsi="Times New Roman"/>
          <w:iCs/>
          <w:sz w:val="22"/>
          <w:szCs w:val="24"/>
          <w:lang w:val="it-IT"/>
        </w:rPr>
        <w:t xml:space="preserve">berukuran </w:t>
      </w:r>
      <w:r w:rsidRPr="004071C5">
        <w:rPr>
          <w:rFonts w:ascii="Times New Roman" w:hAnsi="Times New Roman"/>
          <w:iCs/>
          <w:sz w:val="22"/>
          <w:szCs w:val="24"/>
        </w:rPr>
        <w:t xml:space="preserve">11 </w:t>
      </w:r>
      <w:r w:rsidR="00F43D39" w:rsidRPr="004071C5">
        <w:rPr>
          <w:rFonts w:ascii="Times New Roman" w:hAnsi="Times New Roman"/>
          <w:iCs/>
          <w:sz w:val="22"/>
          <w:szCs w:val="24"/>
          <w:lang w:val="it-IT"/>
        </w:rPr>
        <w:t>poin.</w:t>
      </w:r>
    </w:p>
    <w:p w14:paraId="73DCA69F" w14:textId="77777777" w:rsidR="009163AE" w:rsidRDefault="009163AE">
      <w:pPr>
        <w:ind w:firstLine="567"/>
        <w:rPr>
          <w:rFonts w:ascii="Times New Roman" w:hAnsi="Times New Roman"/>
          <w:lang w:val="it-IT"/>
        </w:rPr>
      </w:pPr>
    </w:p>
    <w:p w14:paraId="4042C019" w14:textId="77777777" w:rsidR="004B0D98" w:rsidRDefault="004B0D98">
      <w:pPr>
        <w:ind w:firstLine="567"/>
        <w:rPr>
          <w:rFonts w:ascii="Times New Roman" w:hAnsi="Times New Roman"/>
          <w:lang w:val="it-IT"/>
        </w:rPr>
      </w:pPr>
    </w:p>
    <w:p w14:paraId="597023FF" w14:textId="77777777" w:rsidR="0072152B" w:rsidRPr="004071C5" w:rsidRDefault="0072152B">
      <w:pPr>
        <w:ind w:firstLine="567"/>
        <w:rPr>
          <w:rFonts w:ascii="Times New Roman" w:hAnsi="Times New Roman"/>
          <w:lang w:val="it-IT"/>
        </w:rPr>
        <w:sectPr w:rsidR="0072152B" w:rsidRPr="004071C5">
          <w:pgSz w:w="11906" w:h="16838"/>
          <w:pgMar w:top="1418" w:right="1418" w:bottom="1418" w:left="1418" w:header="0" w:footer="0" w:gutter="0"/>
          <w:cols w:space="720"/>
        </w:sectPr>
      </w:pPr>
    </w:p>
    <w:p w14:paraId="72F125B5" w14:textId="7559FBD2" w:rsidR="009163AE" w:rsidRPr="004071C5" w:rsidRDefault="008156E9" w:rsidP="004F25E4">
      <w:pPr>
        <w:pStyle w:val="Heading9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jc w:val="left"/>
        <w:rPr>
          <w:rFonts w:ascii="Times New Roman" w:hAnsi="Times New Roman"/>
          <w:szCs w:val="24"/>
          <w:lang w:val="it-IT"/>
        </w:rPr>
      </w:pPr>
      <w:r w:rsidRPr="004071C5">
        <w:rPr>
          <w:rFonts w:ascii="Times New Roman" w:hAnsi="Times New Roman"/>
          <w:szCs w:val="24"/>
          <w:lang w:val="it-IT"/>
        </w:rPr>
        <w:lastRenderedPageBreak/>
        <w:t>Pendahuluan</w:t>
      </w:r>
    </w:p>
    <w:p w14:paraId="28408C03" w14:textId="77777777" w:rsidR="009163AE" w:rsidRPr="004071C5" w:rsidRDefault="009163AE">
      <w:pPr>
        <w:tabs>
          <w:tab w:val="left" w:pos="360"/>
        </w:tabs>
        <w:jc w:val="both"/>
        <w:rPr>
          <w:rFonts w:ascii="Times New Roman" w:hAnsi="Times New Roman"/>
          <w:szCs w:val="24"/>
          <w:lang w:val="it-IT"/>
        </w:rPr>
      </w:pPr>
    </w:p>
    <w:p w14:paraId="4F482149" w14:textId="02732656" w:rsidR="009163AE" w:rsidRPr="00BD74DB" w:rsidRDefault="004B0D98" w:rsidP="004F25E4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</w:rPr>
      </w:pPr>
      <w:r w:rsidRPr="004071C5">
        <w:rPr>
          <w:rFonts w:ascii="Times New Roman" w:hAnsi="Times New Roman"/>
          <w:szCs w:val="24"/>
          <w:lang w:val="id-ID"/>
        </w:rPr>
        <w:t>P</w:t>
      </w:r>
      <w:r w:rsidRPr="004071C5">
        <w:rPr>
          <w:rFonts w:ascii="Times New Roman" w:hAnsi="Times New Roman"/>
          <w:szCs w:val="24"/>
          <w:lang w:val="it-IT"/>
        </w:rPr>
        <w:t xml:space="preserve">enulis </w:t>
      </w:r>
      <w:r w:rsidR="009163AE" w:rsidRPr="004071C5">
        <w:rPr>
          <w:rFonts w:ascii="Times New Roman" w:hAnsi="Times New Roman"/>
          <w:szCs w:val="24"/>
          <w:lang w:val="it-IT"/>
        </w:rPr>
        <w:t xml:space="preserve">dapat langsung menulis </w:t>
      </w:r>
      <w:r w:rsidR="000E4839">
        <w:rPr>
          <w:rFonts w:ascii="Times New Roman" w:hAnsi="Times New Roman"/>
          <w:szCs w:val="24"/>
          <w:lang w:val="it-IT"/>
        </w:rPr>
        <w:t>artikel</w:t>
      </w:r>
      <w:r w:rsidR="009163AE" w:rsidRPr="004071C5">
        <w:rPr>
          <w:rFonts w:ascii="Times New Roman" w:hAnsi="Times New Roman"/>
          <w:szCs w:val="24"/>
          <w:lang w:val="it-IT"/>
        </w:rPr>
        <w:t xml:space="preserve"> </w:t>
      </w:r>
      <w:r w:rsidR="00486076" w:rsidRPr="004071C5">
        <w:rPr>
          <w:rFonts w:ascii="Times New Roman" w:hAnsi="Times New Roman"/>
          <w:szCs w:val="24"/>
          <w:lang w:val="id-ID"/>
        </w:rPr>
        <w:t xml:space="preserve">sesuai template </w:t>
      </w:r>
      <w:r w:rsidR="00486076" w:rsidRPr="004071C5">
        <w:rPr>
          <w:rFonts w:ascii="Times New Roman" w:hAnsi="Times New Roman"/>
          <w:szCs w:val="24"/>
          <w:lang w:val="it-IT"/>
        </w:rPr>
        <w:t>yang tersedia</w:t>
      </w:r>
      <w:r w:rsidR="00486076" w:rsidRPr="004071C5">
        <w:rPr>
          <w:rFonts w:ascii="Times New Roman" w:hAnsi="Times New Roman"/>
          <w:szCs w:val="24"/>
          <w:lang w:val="id-ID"/>
        </w:rPr>
        <w:t xml:space="preserve">. </w:t>
      </w:r>
      <w:proofErr w:type="spellStart"/>
      <w:r w:rsidR="00BD74DB">
        <w:rPr>
          <w:rFonts w:ascii="Times New Roman" w:hAnsi="Times New Roman"/>
          <w:szCs w:val="24"/>
        </w:rPr>
        <w:t>Penulisan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>
        <w:rPr>
          <w:rFonts w:ascii="Times New Roman" w:hAnsi="Times New Roman"/>
          <w:szCs w:val="24"/>
        </w:rPr>
        <w:t>kutipan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>
        <w:rPr>
          <w:rFonts w:ascii="Times New Roman" w:hAnsi="Times New Roman"/>
          <w:szCs w:val="24"/>
        </w:rPr>
        <w:t>dalam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>
        <w:rPr>
          <w:rFonts w:ascii="Times New Roman" w:hAnsi="Times New Roman"/>
          <w:szCs w:val="24"/>
        </w:rPr>
        <w:t>artikel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>
        <w:rPr>
          <w:rFonts w:ascii="Times New Roman" w:hAnsi="Times New Roman"/>
          <w:szCs w:val="24"/>
        </w:rPr>
        <w:t>harus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>
        <w:rPr>
          <w:rFonts w:ascii="Times New Roman" w:hAnsi="Times New Roman"/>
          <w:szCs w:val="24"/>
        </w:rPr>
        <w:t>konsisten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>
        <w:rPr>
          <w:rFonts w:ascii="Times New Roman" w:hAnsi="Times New Roman"/>
          <w:szCs w:val="24"/>
        </w:rPr>
        <w:t>dan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>
        <w:rPr>
          <w:rFonts w:ascii="Times New Roman" w:hAnsi="Times New Roman"/>
          <w:szCs w:val="24"/>
        </w:rPr>
        <w:t>diusahakan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>
        <w:rPr>
          <w:rFonts w:ascii="Times New Roman" w:hAnsi="Times New Roman"/>
          <w:szCs w:val="24"/>
        </w:rPr>
        <w:t>memuat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BD74DB">
        <w:rPr>
          <w:rFonts w:ascii="Times New Roman" w:hAnsi="Times New Roman"/>
          <w:szCs w:val="24"/>
        </w:rPr>
        <w:t>nama</w:t>
      </w:r>
      <w:proofErr w:type="spellEnd"/>
      <w:proofErr w:type="gramEnd"/>
      <w:r w:rsidR="00BD74DB">
        <w:rPr>
          <w:rFonts w:ascii="Times New Roman" w:hAnsi="Times New Roman"/>
          <w:szCs w:val="24"/>
        </w:rPr>
        <w:t xml:space="preserve">, </w:t>
      </w:r>
      <w:proofErr w:type="spellStart"/>
      <w:r w:rsidR="00BD74DB">
        <w:rPr>
          <w:rFonts w:ascii="Times New Roman" w:hAnsi="Times New Roman"/>
          <w:szCs w:val="24"/>
        </w:rPr>
        <w:t>tahun</w:t>
      </w:r>
      <w:proofErr w:type="spellEnd"/>
      <w:r w:rsidR="00BD74DB">
        <w:rPr>
          <w:rFonts w:ascii="Times New Roman" w:hAnsi="Times New Roman"/>
          <w:szCs w:val="24"/>
        </w:rPr>
        <w:t xml:space="preserve">, </w:t>
      </w:r>
      <w:proofErr w:type="spellStart"/>
      <w:r w:rsidR="00BD74DB">
        <w:rPr>
          <w:rFonts w:ascii="Times New Roman" w:hAnsi="Times New Roman"/>
          <w:szCs w:val="24"/>
        </w:rPr>
        <w:t>dan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>
        <w:rPr>
          <w:rFonts w:ascii="Times New Roman" w:hAnsi="Times New Roman"/>
          <w:szCs w:val="24"/>
        </w:rPr>
        <w:t>halaman</w:t>
      </w:r>
      <w:proofErr w:type="spellEnd"/>
      <w:r w:rsidR="00BD74DB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="00BD74DB">
        <w:rPr>
          <w:rFonts w:ascii="Times New Roman" w:hAnsi="Times New Roman"/>
          <w:szCs w:val="24"/>
        </w:rPr>
        <w:t>Contohnya</w:t>
      </w:r>
      <w:proofErr w:type="spellEnd"/>
      <w:r w:rsidR="00BD74DB">
        <w:rPr>
          <w:rFonts w:ascii="Times New Roman" w:hAnsi="Times New Roman"/>
          <w:szCs w:val="24"/>
        </w:rPr>
        <w:t xml:space="preserve"> </w:t>
      </w:r>
      <w:proofErr w:type="spellStart"/>
      <w:r w:rsidR="00BD74DB" w:rsidRPr="009900E5">
        <w:rPr>
          <w:rFonts w:ascii="Times New Roman" w:hAnsi="Times New Roman"/>
        </w:rPr>
        <w:t>prokrastinasi</w:t>
      </w:r>
      <w:proofErr w:type="spellEnd"/>
      <w:r w:rsidR="00BD74DB" w:rsidRPr="009900E5">
        <w:rPr>
          <w:rFonts w:ascii="Times New Roman" w:hAnsi="Times New Roman"/>
        </w:rPr>
        <w:t xml:space="preserve"> </w:t>
      </w:r>
      <w:proofErr w:type="spellStart"/>
      <w:r w:rsidR="00BD74DB" w:rsidRPr="009900E5">
        <w:rPr>
          <w:rFonts w:ascii="Times New Roman" w:hAnsi="Times New Roman"/>
        </w:rPr>
        <w:t>adalah</w:t>
      </w:r>
      <w:proofErr w:type="spellEnd"/>
      <w:r w:rsidR="00BD74DB" w:rsidRPr="009900E5">
        <w:rPr>
          <w:rFonts w:ascii="Times New Roman" w:hAnsi="Times New Roman"/>
        </w:rPr>
        <w:t xml:space="preserve"> </w:t>
      </w:r>
      <w:proofErr w:type="spellStart"/>
      <w:r w:rsidR="00BD74DB" w:rsidRPr="009900E5">
        <w:rPr>
          <w:rFonts w:ascii="Times New Roman" w:hAnsi="Times New Roman"/>
        </w:rPr>
        <w:t>tindakan</w:t>
      </w:r>
      <w:proofErr w:type="spellEnd"/>
      <w:r w:rsidR="00BD74DB" w:rsidRPr="009900E5">
        <w:rPr>
          <w:rFonts w:ascii="Times New Roman" w:hAnsi="Times New Roman"/>
        </w:rPr>
        <w:t xml:space="preserve"> yang </w:t>
      </w:r>
      <w:proofErr w:type="spellStart"/>
      <w:r w:rsidR="00BD74DB" w:rsidRPr="009900E5">
        <w:rPr>
          <w:rFonts w:ascii="Times New Roman" w:hAnsi="Times New Roman"/>
        </w:rPr>
        <w:t>ditunjukkan</w:t>
      </w:r>
      <w:proofErr w:type="spellEnd"/>
      <w:r w:rsidR="00BD74DB" w:rsidRPr="009900E5">
        <w:rPr>
          <w:rFonts w:ascii="Times New Roman" w:hAnsi="Times New Roman"/>
        </w:rPr>
        <w:t xml:space="preserve"> </w:t>
      </w:r>
      <w:proofErr w:type="spellStart"/>
      <w:r w:rsidR="00BD74DB" w:rsidRPr="009900E5">
        <w:rPr>
          <w:rFonts w:ascii="Times New Roman" w:hAnsi="Times New Roman"/>
        </w:rPr>
        <w:t>individu</w:t>
      </w:r>
      <w:proofErr w:type="spellEnd"/>
      <w:r w:rsidR="00BD74DB" w:rsidRPr="009900E5">
        <w:rPr>
          <w:rFonts w:ascii="Times New Roman" w:hAnsi="Times New Roman"/>
        </w:rPr>
        <w:t xml:space="preserve"> </w:t>
      </w:r>
      <w:proofErr w:type="spellStart"/>
      <w:r w:rsidR="00BD74DB" w:rsidRPr="009900E5">
        <w:rPr>
          <w:rFonts w:ascii="Times New Roman" w:hAnsi="Times New Roman"/>
        </w:rPr>
        <w:t>untuk</w:t>
      </w:r>
      <w:proofErr w:type="spellEnd"/>
      <w:r w:rsidR="00BD74DB" w:rsidRPr="009900E5">
        <w:rPr>
          <w:rFonts w:ascii="Times New Roman" w:hAnsi="Times New Roman"/>
        </w:rPr>
        <w:t xml:space="preserve"> </w:t>
      </w:r>
      <w:proofErr w:type="spellStart"/>
      <w:r w:rsidR="00BD74DB" w:rsidRPr="009900E5">
        <w:rPr>
          <w:rFonts w:ascii="Times New Roman" w:hAnsi="Times New Roman"/>
        </w:rPr>
        <w:t>menunda</w:t>
      </w:r>
      <w:proofErr w:type="spellEnd"/>
      <w:r w:rsidR="00BD74DB" w:rsidRPr="009900E5">
        <w:rPr>
          <w:rFonts w:ascii="Times New Roman" w:hAnsi="Times New Roman"/>
        </w:rPr>
        <w:t xml:space="preserve"> </w:t>
      </w:r>
      <w:proofErr w:type="spellStart"/>
      <w:r w:rsidR="00BD74DB" w:rsidRPr="009900E5">
        <w:rPr>
          <w:rFonts w:ascii="Times New Roman" w:hAnsi="Times New Roman"/>
        </w:rPr>
        <w:t>pekerjaan</w:t>
      </w:r>
      <w:proofErr w:type="spellEnd"/>
      <w:r w:rsidR="00BD74DB" w:rsidRPr="009900E5">
        <w:rPr>
          <w:rFonts w:ascii="Times New Roman" w:hAnsi="Times New Roman"/>
        </w:rPr>
        <w:t xml:space="preserve"> </w:t>
      </w:r>
      <w:proofErr w:type="spellStart"/>
      <w:r w:rsidR="00BD74DB" w:rsidRPr="009900E5">
        <w:rPr>
          <w:rFonts w:ascii="Times New Roman" w:hAnsi="Times New Roman"/>
        </w:rPr>
        <w:t>tertentu</w:t>
      </w:r>
      <w:proofErr w:type="spellEnd"/>
      <w:r w:rsidR="00BD74DB" w:rsidRPr="009900E5">
        <w:rPr>
          <w:rFonts w:ascii="Times New Roman" w:hAnsi="Times New Roman"/>
        </w:rPr>
        <w:t xml:space="preserve"> (</w:t>
      </w:r>
      <w:proofErr w:type="spellStart"/>
      <w:r w:rsidR="00BD74DB" w:rsidRPr="009900E5">
        <w:rPr>
          <w:rFonts w:ascii="Times New Roman" w:hAnsi="Times New Roman"/>
        </w:rPr>
        <w:t>Gafni</w:t>
      </w:r>
      <w:proofErr w:type="spellEnd"/>
      <w:r w:rsidR="00BD74DB" w:rsidRPr="009900E5">
        <w:rPr>
          <w:rFonts w:ascii="Times New Roman" w:hAnsi="Times New Roman"/>
        </w:rPr>
        <w:t xml:space="preserve"> &amp; Geri, 2010: 115; </w:t>
      </w:r>
      <w:proofErr w:type="spellStart"/>
      <w:r w:rsidR="00BD74DB" w:rsidRPr="009900E5">
        <w:rPr>
          <w:rFonts w:ascii="Times New Roman" w:hAnsi="Times New Roman"/>
        </w:rPr>
        <w:t>Neenan</w:t>
      </w:r>
      <w:proofErr w:type="spellEnd"/>
      <w:r w:rsidR="00BD74DB" w:rsidRPr="009900E5">
        <w:rPr>
          <w:rFonts w:ascii="Times New Roman" w:hAnsi="Times New Roman"/>
        </w:rPr>
        <w:t xml:space="preserve">, 2008: 25; </w:t>
      </w:r>
      <w:proofErr w:type="spellStart"/>
      <w:r w:rsidR="00BD74DB" w:rsidRPr="009900E5">
        <w:rPr>
          <w:rFonts w:ascii="Times New Roman" w:hAnsi="Times New Roman"/>
        </w:rPr>
        <w:t>Senecal</w:t>
      </w:r>
      <w:proofErr w:type="spellEnd"/>
      <w:r w:rsidR="00BD74DB" w:rsidRPr="009900E5">
        <w:rPr>
          <w:rFonts w:ascii="Times New Roman" w:hAnsi="Times New Roman"/>
        </w:rPr>
        <w:t xml:space="preserve">, </w:t>
      </w:r>
      <w:proofErr w:type="spellStart"/>
      <w:r w:rsidR="00BD74DB" w:rsidRPr="009900E5">
        <w:rPr>
          <w:rFonts w:ascii="Times New Roman" w:hAnsi="Times New Roman"/>
        </w:rPr>
        <w:t>Koestner</w:t>
      </w:r>
      <w:proofErr w:type="spellEnd"/>
      <w:r w:rsidR="00BD74DB" w:rsidRPr="009900E5">
        <w:rPr>
          <w:rFonts w:ascii="Times New Roman" w:hAnsi="Times New Roman"/>
        </w:rPr>
        <w:t xml:space="preserve"> &amp; </w:t>
      </w:r>
      <w:proofErr w:type="spellStart"/>
      <w:r w:rsidR="00BD74DB" w:rsidRPr="009900E5">
        <w:rPr>
          <w:rFonts w:ascii="Times New Roman" w:hAnsi="Times New Roman"/>
        </w:rPr>
        <w:t>Vallerand</w:t>
      </w:r>
      <w:proofErr w:type="spellEnd"/>
      <w:r w:rsidR="00BD74DB" w:rsidRPr="009900E5">
        <w:rPr>
          <w:rFonts w:ascii="Times New Roman" w:hAnsi="Times New Roman"/>
        </w:rPr>
        <w:t>, 1995: 607).</w:t>
      </w:r>
      <w:proofErr w:type="gramEnd"/>
    </w:p>
    <w:p w14:paraId="1D31D154" w14:textId="77777777" w:rsidR="009163AE" w:rsidRPr="004071C5" w:rsidRDefault="009163AE">
      <w:pPr>
        <w:tabs>
          <w:tab w:val="left" w:pos="360"/>
        </w:tabs>
        <w:jc w:val="both"/>
        <w:rPr>
          <w:rFonts w:ascii="Times New Roman" w:hAnsi="Times New Roman"/>
          <w:szCs w:val="24"/>
          <w:lang w:val="sv-SE"/>
        </w:rPr>
      </w:pPr>
    </w:p>
    <w:p w14:paraId="1B3834E5" w14:textId="3FBEA8B1" w:rsidR="009163AE" w:rsidRPr="004071C5" w:rsidRDefault="00A76D13" w:rsidP="004F25E4">
      <w:pPr>
        <w:pStyle w:val="Heading9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jc w:val="left"/>
        <w:rPr>
          <w:rFonts w:ascii="Times New Roman" w:hAnsi="Times New Roman"/>
          <w:bCs/>
          <w:szCs w:val="24"/>
          <w:lang w:val="sv-SE"/>
        </w:rPr>
      </w:pPr>
      <w:r w:rsidRPr="004071C5">
        <w:rPr>
          <w:rFonts w:ascii="Times New Roman" w:hAnsi="Times New Roman"/>
          <w:bCs/>
          <w:szCs w:val="24"/>
          <w:lang w:val="sv-SE"/>
        </w:rPr>
        <w:t xml:space="preserve">Metode </w:t>
      </w:r>
      <w:r w:rsidRPr="004071C5">
        <w:rPr>
          <w:rFonts w:ascii="Times New Roman" w:hAnsi="Times New Roman"/>
          <w:szCs w:val="24"/>
          <w:lang w:val="it-IT"/>
        </w:rPr>
        <w:t>Penelitian</w:t>
      </w:r>
    </w:p>
    <w:p w14:paraId="241951AB" w14:textId="77777777" w:rsidR="004F25E4" w:rsidRPr="004071C5" w:rsidRDefault="004F25E4" w:rsidP="0070395D">
      <w:pPr>
        <w:tabs>
          <w:tab w:val="left" w:pos="284"/>
        </w:tabs>
        <w:jc w:val="both"/>
        <w:rPr>
          <w:rFonts w:ascii="Times New Roman" w:hAnsi="Times New Roman"/>
          <w:szCs w:val="24"/>
        </w:rPr>
      </w:pPr>
    </w:p>
    <w:p w14:paraId="235FAB5E" w14:textId="115B049B" w:rsidR="0070395D" w:rsidRPr="004071C5" w:rsidRDefault="00DD69CD" w:rsidP="004F25E4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  <w:lang w:val="sv-SE"/>
        </w:rPr>
      </w:pPr>
      <w:proofErr w:type="spellStart"/>
      <w:r w:rsidRPr="004071C5">
        <w:rPr>
          <w:rFonts w:ascii="Times New Roman" w:hAnsi="Times New Roman"/>
          <w:szCs w:val="24"/>
        </w:rPr>
        <w:t>Artikel</w:t>
      </w:r>
      <w:proofErr w:type="spellEnd"/>
      <w:r w:rsidRPr="004071C5">
        <w:rPr>
          <w:rFonts w:ascii="Times New Roman" w:hAnsi="Times New Roman"/>
          <w:szCs w:val="24"/>
          <w:lang w:val="id-ID"/>
        </w:rPr>
        <w:t xml:space="preserve"> </w:t>
      </w:r>
      <w:r>
        <w:rPr>
          <w:rFonts w:ascii="Times New Roman" w:hAnsi="Times New Roman"/>
          <w:szCs w:val="24"/>
          <w:lang w:val="id-ID"/>
        </w:rPr>
        <w:t xml:space="preserve">ditulis </w:t>
      </w:r>
      <w:proofErr w:type="spellStart"/>
      <w:r>
        <w:rPr>
          <w:rFonts w:ascii="Times New Roman" w:hAnsi="Times New Roman"/>
          <w:szCs w:val="24"/>
        </w:rPr>
        <w:t>pada</w:t>
      </w:r>
      <w:proofErr w:type="spellEnd"/>
      <w:r>
        <w:rPr>
          <w:rFonts w:ascii="Times New Roman" w:hAnsi="Times New Roman"/>
          <w:szCs w:val="24"/>
          <w:lang w:val="id-ID"/>
        </w:rPr>
        <w:t xml:space="preserve"> kertas</w:t>
      </w:r>
      <w:r w:rsidR="005766A8" w:rsidRPr="004071C5">
        <w:rPr>
          <w:rFonts w:ascii="Times New Roman" w:hAnsi="Times New Roman"/>
          <w:szCs w:val="24"/>
          <w:lang w:val="id-ID"/>
        </w:rPr>
        <w:t xml:space="preserve"> </w:t>
      </w:r>
      <w:r w:rsidR="009163AE" w:rsidRPr="004071C5">
        <w:rPr>
          <w:rFonts w:ascii="Times New Roman" w:hAnsi="Times New Roman"/>
          <w:szCs w:val="24"/>
          <w:lang w:val="sv-SE"/>
        </w:rPr>
        <w:t>A4 dan batas kiri</w:t>
      </w:r>
      <w:r w:rsidR="0070395D" w:rsidRPr="004071C5">
        <w:rPr>
          <w:rFonts w:ascii="Times New Roman" w:hAnsi="Times New Roman"/>
          <w:szCs w:val="24"/>
          <w:lang w:val="sv-SE"/>
        </w:rPr>
        <w:t xml:space="preserve"> 30 mm</w:t>
      </w:r>
      <w:r w:rsidR="009163AE" w:rsidRPr="004071C5">
        <w:rPr>
          <w:rFonts w:ascii="Times New Roman" w:hAnsi="Times New Roman"/>
          <w:szCs w:val="24"/>
          <w:lang w:val="sv-SE"/>
        </w:rPr>
        <w:t>, kanan</w:t>
      </w:r>
      <w:r w:rsidR="0070395D" w:rsidRPr="004071C5">
        <w:rPr>
          <w:rFonts w:ascii="Times New Roman" w:hAnsi="Times New Roman"/>
          <w:szCs w:val="24"/>
          <w:lang w:val="sv-SE"/>
        </w:rPr>
        <w:t xml:space="preserve"> 20 mm</w:t>
      </w:r>
      <w:r w:rsidR="009163AE" w:rsidRPr="004071C5">
        <w:rPr>
          <w:rFonts w:ascii="Times New Roman" w:hAnsi="Times New Roman"/>
          <w:szCs w:val="24"/>
          <w:lang w:val="sv-SE"/>
        </w:rPr>
        <w:t xml:space="preserve">, atas dan bawah </w:t>
      </w:r>
      <w:r w:rsidR="0070395D" w:rsidRPr="004071C5">
        <w:rPr>
          <w:rFonts w:ascii="Times New Roman" w:hAnsi="Times New Roman"/>
          <w:szCs w:val="24"/>
          <w:lang w:val="sv-SE"/>
        </w:rPr>
        <w:t>masing-masing 25 mm</w:t>
      </w:r>
      <w:r w:rsidR="009163AE" w:rsidRPr="004071C5">
        <w:rPr>
          <w:rFonts w:ascii="Times New Roman" w:hAnsi="Times New Roman"/>
          <w:szCs w:val="24"/>
          <w:lang w:val="sv-SE"/>
        </w:rPr>
        <w:t xml:space="preserve">. </w:t>
      </w:r>
      <w:r w:rsidR="004B0D98" w:rsidRPr="004071C5">
        <w:rPr>
          <w:rFonts w:ascii="Times New Roman" w:hAnsi="Times New Roman"/>
          <w:szCs w:val="24"/>
          <w:lang w:val="sv-SE"/>
        </w:rPr>
        <w:t xml:space="preserve">Penulisan </w:t>
      </w:r>
      <w:r w:rsidR="009163AE" w:rsidRPr="004071C5">
        <w:rPr>
          <w:rFonts w:ascii="Times New Roman" w:hAnsi="Times New Roman"/>
          <w:szCs w:val="24"/>
          <w:lang w:val="sv-SE"/>
        </w:rPr>
        <w:t>teks</w:t>
      </w:r>
      <w:r w:rsidR="00F6796F" w:rsidRPr="004071C5">
        <w:rPr>
          <w:rFonts w:ascii="Times New Roman" w:hAnsi="Times New Roman"/>
          <w:szCs w:val="24"/>
          <w:lang w:val="sv-SE"/>
        </w:rPr>
        <w:t xml:space="preserve"> </w:t>
      </w:r>
      <w:r w:rsidR="00C77963">
        <w:rPr>
          <w:rFonts w:ascii="Times New Roman" w:hAnsi="Times New Roman"/>
          <w:szCs w:val="24"/>
          <w:lang w:val="sv-SE"/>
        </w:rPr>
        <w:t>menggunakan</w:t>
      </w:r>
      <w:r w:rsidR="00F6796F" w:rsidRPr="004071C5">
        <w:rPr>
          <w:rFonts w:ascii="Times New Roman" w:hAnsi="Times New Roman"/>
          <w:szCs w:val="24"/>
          <w:lang w:val="sv-SE"/>
        </w:rPr>
        <w:t xml:space="preserve"> format dua kolom</w:t>
      </w:r>
      <w:r w:rsidR="009163AE" w:rsidRPr="004071C5">
        <w:rPr>
          <w:rFonts w:ascii="Times New Roman" w:hAnsi="Times New Roman"/>
          <w:szCs w:val="24"/>
          <w:lang w:val="sv-SE"/>
        </w:rPr>
        <w:t>. Jarak kedua kolom</w:t>
      </w:r>
      <w:r w:rsidR="0070395D" w:rsidRPr="004071C5">
        <w:rPr>
          <w:rFonts w:ascii="Times New Roman" w:hAnsi="Times New Roman"/>
          <w:szCs w:val="24"/>
          <w:lang w:val="sv-SE"/>
        </w:rPr>
        <w:t xml:space="preserve"> </w:t>
      </w:r>
      <w:r w:rsidR="009163AE" w:rsidRPr="004071C5">
        <w:rPr>
          <w:rFonts w:ascii="Times New Roman" w:hAnsi="Times New Roman"/>
          <w:b/>
          <w:szCs w:val="24"/>
          <w:lang w:val="sv-SE"/>
        </w:rPr>
        <w:t>6 mm (0.24 inch)</w:t>
      </w:r>
      <w:r w:rsidR="009163AE" w:rsidRPr="004071C5">
        <w:rPr>
          <w:rFonts w:ascii="Times New Roman" w:hAnsi="Times New Roman"/>
          <w:bCs/>
          <w:szCs w:val="24"/>
          <w:lang w:val="sv-SE"/>
        </w:rPr>
        <w:t xml:space="preserve">. Jenis </w:t>
      </w:r>
      <w:r w:rsidR="00C77963">
        <w:rPr>
          <w:rFonts w:ascii="Times New Roman" w:hAnsi="Times New Roman"/>
          <w:bCs/>
          <w:szCs w:val="24"/>
          <w:lang w:val="sv-SE"/>
        </w:rPr>
        <w:t>huruf</w:t>
      </w:r>
      <w:r w:rsidR="009163AE" w:rsidRPr="004071C5">
        <w:rPr>
          <w:rFonts w:ascii="Times New Roman" w:hAnsi="Times New Roman"/>
          <w:bCs/>
          <w:szCs w:val="24"/>
          <w:lang w:val="sv-SE"/>
        </w:rPr>
        <w:t xml:space="preserve"> yang digunakan adalah</w:t>
      </w:r>
      <w:r w:rsidR="0070395D" w:rsidRPr="004071C5">
        <w:rPr>
          <w:rFonts w:ascii="Times New Roman" w:hAnsi="Times New Roman"/>
          <w:bCs/>
          <w:szCs w:val="24"/>
          <w:lang w:val="sv-SE"/>
        </w:rPr>
        <w:t xml:space="preserve"> </w:t>
      </w:r>
      <w:r w:rsidR="009163AE" w:rsidRPr="004071C5">
        <w:rPr>
          <w:rFonts w:ascii="Times New Roman" w:hAnsi="Times New Roman"/>
          <w:b/>
          <w:szCs w:val="24"/>
          <w:lang w:val="sv-SE"/>
        </w:rPr>
        <w:t xml:space="preserve">Times </w:t>
      </w:r>
      <w:r w:rsidR="004071C5" w:rsidRPr="004071C5">
        <w:rPr>
          <w:rFonts w:ascii="Times New Roman" w:hAnsi="Times New Roman"/>
          <w:b/>
          <w:szCs w:val="24"/>
          <w:lang w:val="sv-SE"/>
        </w:rPr>
        <w:t xml:space="preserve">New </w:t>
      </w:r>
      <w:r w:rsidR="009163AE" w:rsidRPr="004071C5">
        <w:rPr>
          <w:rFonts w:ascii="Times New Roman" w:hAnsi="Times New Roman"/>
          <w:b/>
          <w:szCs w:val="24"/>
          <w:lang w:val="sv-SE"/>
        </w:rPr>
        <w:t>Roman</w:t>
      </w:r>
      <w:r w:rsidR="004071C5" w:rsidRPr="004071C5">
        <w:rPr>
          <w:rFonts w:ascii="Times New Roman" w:hAnsi="Times New Roman"/>
          <w:szCs w:val="24"/>
          <w:lang w:val="sv-SE"/>
        </w:rPr>
        <w:t>. Judul artikel</w:t>
      </w:r>
      <w:r w:rsidR="009163AE" w:rsidRPr="004071C5">
        <w:rPr>
          <w:rFonts w:ascii="Times New Roman" w:hAnsi="Times New Roman"/>
          <w:szCs w:val="24"/>
          <w:lang w:val="sv-SE"/>
        </w:rPr>
        <w:t xml:space="preserve"> </w:t>
      </w:r>
      <w:r w:rsidR="005C3D71" w:rsidRPr="004071C5">
        <w:rPr>
          <w:rFonts w:ascii="Times New Roman" w:hAnsi="Times New Roman"/>
          <w:szCs w:val="24"/>
          <w:lang w:val="id-ID"/>
        </w:rPr>
        <w:t xml:space="preserve">ditulis huruf besar dan </w:t>
      </w:r>
      <w:r w:rsidR="009163AE" w:rsidRPr="004071C5">
        <w:rPr>
          <w:rFonts w:ascii="Times New Roman" w:hAnsi="Times New Roman"/>
          <w:szCs w:val="24"/>
          <w:lang w:val="sv-SE"/>
        </w:rPr>
        <w:t>diletakkan di baris pertama halaman satu dan terpusat dengan menggun</w:t>
      </w:r>
      <w:r w:rsidR="005C3D71" w:rsidRPr="004071C5">
        <w:rPr>
          <w:rFonts w:ascii="Times New Roman" w:hAnsi="Times New Roman"/>
          <w:szCs w:val="24"/>
          <w:lang w:val="id-ID"/>
        </w:rPr>
        <w:t>a</w:t>
      </w:r>
      <w:r w:rsidR="009163AE" w:rsidRPr="004071C5">
        <w:rPr>
          <w:rFonts w:ascii="Times New Roman" w:hAnsi="Times New Roman"/>
          <w:szCs w:val="24"/>
          <w:lang w:val="sv-SE"/>
        </w:rPr>
        <w:t xml:space="preserve">kan ukuran huruf 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lastRenderedPageBreak/>
        <w:t>14</w:t>
      </w:r>
      <w:r w:rsidR="005C3D71" w:rsidRPr="004071C5">
        <w:rPr>
          <w:rFonts w:ascii="Times New Roman" w:hAnsi="Times New Roman"/>
          <w:b/>
          <w:bCs/>
          <w:szCs w:val="24"/>
          <w:lang w:val="id-ID"/>
        </w:rPr>
        <w:t xml:space="preserve"> 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t>poin</w:t>
      </w:r>
      <w:r w:rsidR="009163AE" w:rsidRPr="004071C5">
        <w:rPr>
          <w:rFonts w:ascii="Times New Roman" w:hAnsi="Times New Roman"/>
          <w:szCs w:val="24"/>
          <w:lang w:val="sv-SE"/>
        </w:rPr>
        <w:t xml:space="preserve"> serta </w:t>
      </w:r>
      <w:r w:rsidR="009163AE" w:rsidRPr="004071C5">
        <w:rPr>
          <w:rFonts w:ascii="Times New Roman" w:hAnsi="Times New Roman"/>
          <w:b/>
          <w:szCs w:val="24"/>
          <w:lang w:val="sv-SE"/>
        </w:rPr>
        <w:t>bercetak tebal</w:t>
      </w:r>
      <w:r w:rsidR="009163AE" w:rsidRPr="004071C5">
        <w:rPr>
          <w:rFonts w:ascii="Times New Roman" w:hAnsi="Times New Roman"/>
          <w:szCs w:val="24"/>
          <w:lang w:val="sv-SE"/>
        </w:rPr>
        <w:t xml:space="preserve">. </w:t>
      </w:r>
      <w:r w:rsidR="00F6796F" w:rsidRPr="004071C5">
        <w:rPr>
          <w:rFonts w:ascii="Times New Roman" w:hAnsi="Times New Roman"/>
          <w:szCs w:val="24"/>
          <w:lang w:val="sv-SE"/>
        </w:rPr>
        <w:t>S</w:t>
      </w:r>
      <w:r w:rsidR="009163AE" w:rsidRPr="004071C5">
        <w:rPr>
          <w:rFonts w:ascii="Times New Roman" w:hAnsi="Times New Roman"/>
          <w:szCs w:val="24"/>
          <w:lang w:val="sv-SE"/>
        </w:rPr>
        <w:t>etelah judul</w:t>
      </w:r>
      <w:r w:rsidR="00F6796F" w:rsidRPr="004071C5">
        <w:rPr>
          <w:rFonts w:ascii="Times New Roman" w:hAnsi="Times New Roman"/>
          <w:szCs w:val="24"/>
          <w:lang w:val="sv-SE"/>
        </w:rPr>
        <w:t xml:space="preserve"> di</w:t>
      </w:r>
      <w:r w:rsidR="004071C5" w:rsidRPr="004071C5">
        <w:rPr>
          <w:rFonts w:ascii="Times New Roman" w:hAnsi="Times New Roman"/>
          <w:szCs w:val="24"/>
          <w:lang w:val="sv-SE"/>
        </w:rPr>
        <w:t xml:space="preserve">letakkan baris kosong ukuran 14 </w:t>
      </w:r>
      <w:r w:rsidR="00F6796F" w:rsidRPr="004071C5">
        <w:rPr>
          <w:rFonts w:ascii="Times New Roman" w:hAnsi="Times New Roman"/>
          <w:szCs w:val="24"/>
          <w:lang w:val="sv-SE"/>
        </w:rPr>
        <w:t>poin</w:t>
      </w:r>
      <w:r w:rsidR="009163AE" w:rsidRPr="004071C5">
        <w:rPr>
          <w:rFonts w:ascii="Times New Roman" w:hAnsi="Times New Roman"/>
          <w:szCs w:val="24"/>
          <w:lang w:val="sv-SE"/>
        </w:rPr>
        <w:t xml:space="preserve">. Kemudian </w:t>
      </w:r>
      <w:r w:rsidR="00F6796F" w:rsidRPr="004071C5">
        <w:rPr>
          <w:rFonts w:ascii="Times New Roman" w:hAnsi="Times New Roman"/>
          <w:szCs w:val="24"/>
          <w:lang w:val="sv-SE"/>
        </w:rPr>
        <w:t>ditu</w:t>
      </w:r>
      <w:r w:rsidR="009163AE" w:rsidRPr="004071C5">
        <w:rPr>
          <w:rFonts w:ascii="Times New Roman" w:hAnsi="Times New Roman"/>
          <w:szCs w:val="24"/>
          <w:lang w:val="sv-SE"/>
        </w:rPr>
        <w:t>liskan nama penulis (</w:t>
      </w:r>
      <w:r w:rsidR="005C3D71" w:rsidRPr="004071C5">
        <w:rPr>
          <w:rFonts w:ascii="Times New Roman" w:hAnsi="Times New Roman"/>
          <w:b/>
          <w:bCs/>
          <w:szCs w:val="24"/>
          <w:lang w:val="sv-SE"/>
        </w:rPr>
        <w:t>12</w:t>
      </w:r>
      <w:r w:rsidR="005C3D71" w:rsidRPr="004071C5">
        <w:rPr>
          <w:rFonts w:ascii="Times New Roman" w:hAnsi="Times New Roman"/>
          <w:b/>
          <w:bCs/>
          <w:szCs w:val="24"/>
          <w:lang w:val="id-ID"/>
        </w:rPr>
        <w:t xml:space="preserve"> 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t>poin</w:t>
      </w:r>
      <w:r w:rsidR="009163AE" w:rsidRPr="004071C5">
        <w:rPr>
          <w:rFonts w:ascii="Times New Roman" w:hAnsi="Times New Roman"/>
          <w:szCs w:val="24"/>
          <w:lang w:val="sv-SE"/>
        </w:rPr>
        <w:t xml:space="preserve">),  </w:t>
      </w:r>
      <w:r w:rsidR="00F6796F" w:rsidRPr="004071C5">
        <w:rPr>
          <w:rFonts w:ascii="Times New Roman" w:hAnsi="Times New Roman"/>
          <w:szCs w:val="24"/>
          <w:lang w:val="sv-SE"/>
        </w:rPr>
        <w:t>lalu</w:t>
      </w:r>
      <w:r w:rsidR="009163AE" w:rsidRPr="004071C5">
        <w:rPr>
          <w:rFonts w:ascii="Times New Roman" w:hAnsi="Times New Roman"/>
          <w:szCs w:val="24"/>
          <w:lang w:val="sv-SE"/>
        </w:rPr>
        <w:t xml:space="preserve"> baris kosong (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t>1</w:t>
      </w:r>
      <w:r w:rsidR="00963A99" w:rsidRPr="004071C5">
        <w:rPr>
          <w:rFonts w:ascii="Times New Roman" w:hAnsi="Times New Roman"/>
          <w:b/>
          <w:bCs/>
          <w:szCs w:val="24"/>
          <w:lang w:val="sv-SE"/>
        </w:rPr>
        <w:t>2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t xml:space="preserve"> poin</w:t>
      </w:r>
      <w:r w:rsidR="009163AE" w:rsidRPr="004071C5">
        <w:rPr>
          <w:rFonts w:ascii="Times New Roman" w:hAnsi="Times New Roman"/>
          <w:szCs w:val="24"/>
          <w:lang w:val="sv-SE"/>
        </w:rPr>
        <w:t xml:space="preserve">) dan </w:t>
      </w:r>
      <w:r w:rsidR="00F6796F" w:rsidRPr="004071C5">
        <w:rPr>
          <w:rFonts w:ascii="Times New Roman" w:hAnsi="Times New Roman"/>
          <w:szCs w:val="24"/>
          <w:lang w:val="sv-SE"/>
        </w:rPr>
        <w:t>di</w:t>
      </w:r>
      <w:r w:rsidR="009163AE" w:rsidRPr="004071C5">
        <w:rPr>
          <w:rFonts w:ascii="Times New Roman" w:hAnsi="Times New Roman"/>
          <w:szCs w:val="24"/>
          <w:lang w:val="sv-SE"/>
        </w:rPr>
        <w:t>ketikkan nama institusi serta alamat (</w:t>
      </w:r>
      <w:r w:rsidR="005C3D71" w:rsidRPr="004071C5">
        <w:rPr>
          <w:rFonts w:ascii="Times New Roman" w:hAnsi="Times New Roman"/>
          <w:b/>
          <w:bCs/>
          <w:szCs w:val="24"/>
          <w:lang w:val="sv-SE"/>
        </w:rPr>
        <w:t>1</w:t>
      </w:r>
      <w:r w:rsidR="00963A99" w:rsidRPr="004071C5">
        <w:rPr>
          <w:rFonts w:ascii="Times New Roman" w:hAnsi="Times New Roman"/>
          <w:b/>
          <w:bCs/>
          <w:szCs w:val="24"/>
          <w:lang w:val="sv-SE"/>
        </w:rPr>
        <w:t>2</w:t>
      </w:r>
      <w:r w:rsidR="005C3D71" w:rsidRPr="004071C5">
        <w:rPr>
          <w:rFonts w:ascii="Times New Roman" w:hAnsi="Times New Roman"/>
          <w:b/>
          <w:bCs/>
          <w:szCs w:val="24"/>
          <w:lang w:val="id-ID"/>
        </w:rPr>
        <w:t xml:space="preserve"> 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t>poin</w:t>
      </w:r>
      <w:r w:rsidR="009163AE" w:rsidRPr="004071C5">
        <w:rPr>
          <w:rFonts w:ascii="Times New Roman" w:hAnsi="Times New Roman"/>
          <w:szCs w:val="24"/>
          <w:lang w:val="sv-SE"/>
        </w:rPr>
        <w:t xml:space="preserve">) para penulis secara terpusat. Nama penulis yang diajak untuk korespondensi harap diberi </w:t>
      </w:r>
      <w:r w:rsidR="005766A8" w:rsidRPr="004071C5">
        <w:rPr>
          <w:rFonts w:ascii="Times New Roman" w:hAnsi="Times New Roman"/>
          <w:szCs w:val="24"/>
          <w:lang w:val="id-ID"/>
        </w:rPr>
        <w:t xml:space="preserve">tanda </w:t>
      </w:r>
      <w:r w:rsidR="005766A8" w:rsidRPr="00DD69CD">
        <w:rPr>
          <w:rFonts w:ascii="Times New Roman" w:hAnsi="Times New Roman"/>
          <w:i/>
          <w:szCs w:val="24"/>
          <w:lang w:val="id-ID"/>
        </w:rPr>
        <w:t>superscript</w:t>
      </w:r>
      <w:r w:rsidR="005766A8" w:rsidRPr="004071C5">
        <w:rPr>
          <w:rFonts w:ascii="Times New Roman" w:hAnsi="Times New Roman"/>
          <w:szCs w:val="24"/>
          <w:lang w:val="id-ID"/>
        </w:rPr>
        <w:t xml:space="preserve"> bintang dengan menyertakan alamat email di bawah nama dan alamat institusi</w:t>
      </w:r>
      <w:r w:rsidR="009163AE" w:rsidRPr="004071C5">
        <w:rPr>
          <w:rFonts w:ascii="Times New Roman" w:hAnsi="Times New Roman"/>
          <w:szCs w:val="24"/>
          <w:lang w:val="sv-SE"/>
        </w:rPr>
        <w:t xml:space="preserve">. </w:t>
      </w:r>
      <w:r w:rsidR="005766A8" w:rsidRPr="004071C5">
        <w:rPr>
          <w:rFonts w:ascii="Times New Roman" w:hAnsi="Times New Roman"/>
          <w:szCs w:val="24"/>
          <w:lang w:val="id-ID"/>
        </w:rPr>
        <w:t xml:space="preserve">Abstrak sebagai judul ditulis di bawah alamat email dengan jarak </w:t>
      </w:r>
      <w:r w:rsidR="005766A8" w:rsidRPr="004071C5">
        <w:rPr>
          <w:rFonts w:ascii="Times New Roman" w:hAnsi="Times New Roman"/>
          <w:b/>
          <w:szCs w:val="24"/>
          <w:lang w:val="id-ID"/>
        </w:rPr>
        <w:t>12 poin</w:t>
      </w:r>
      <w:r w:rsidR="00FB264B">
        <w:rPr>
          <w:rFonts w:ascii="Times New Roman" w:hAnsi="Times New Roman"/>
          <w:szCs w:val="24"/>
          <w:lang w:val="id-ID"/>
        </w:rPr>
        <w:t>. Sedangkan isi abstrak</w:t>
      </w:r>
      <w:r w:rsidR="005766A8" w:rsidRPr="004071C5">
        <w:rPr>
          <w:rFonts w:ascii="Times New Roman" w:hAnsi="Times New Roman"/>
          <w:szCs w:val="24"/>
          <w:lang w:val="id-ID"/>
        </w:rPr>
        <w:t xml:space="preserve"> ditulis dengan jarak </w:t>
      </w:r>
      <w:r w:rsidR="005766A8" w:rsidRPr="004071C5">
        <w:rPr>
          <w:rFonts w:ascii="Times New Roman" w:hAnsi="Times New Roman"/>
          <w:b/>
          <w:szCs w:val="24"/>
          <w:lang w:val="id-ID"/>
        </w:rPr>
        <w:t>1</w:t>
      </w:r>
      <w:r w:rsidR="004071C5">
        <w:rPr>
          <w:rFonts w:ascii="Times New Roman" w:hAnsi="Times New Roman"/>
          <w:b/>
          <w:szCs w:val="24"/>
        </w:rPr>
        <w:t>1</w:t>
      </w:r>
      <w:r w:rsidR="005766A8" w:rsidRPr="004071C5">
        <w:rPr>
          <w:rFonts w:ascii="Times New Roman" w:hAnsi="Times New Roman"/>
          <w:b/>
          <w:szCs w:val="24"/>
          <w:lang w:val="id-ID"/>
        </w:rPr>
        <w:t xml:space="preserve"> poin</w:t>
      </w:r>
      <w:r w:rsidR="005766A8" w:rsidRPr="004071C5">
        <w:rPr>
          <w:rFonts w:ascii="Times New Roman" w:hAnsi="Times New Roman"/>
          <w:szCs w:val="24"/>
          <w:lang w:val="id-ID"/>
        </w:rPr>
        <w:t xml:space="preserve"> dari Abstrak.</w:t>
      </w:r>
    </w:p>
    <w:p w14:paraId="4F313AA9" w14:textId="249F7127" w:rsidR="004B0D98" w:rsidRDefault="0070395D" w:rsidP="004A2D9E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  <w:lang w:val="da-DK"/>
        </w:rPr>
      </w:pPr>
      <w:r w:rsidRPr="004071C5">
        <w:rPr>
          <w:rFonts w:ascii="Times New Roman" w:hAnsi="Times New Roman"/>
          <w:szCs w:val="24"/>
          <w:lang w:val="sv-SE"/>
        </w:rPr>
        <w:t>Sub</w:t>
      </w:r>
      <w:r w:rsidR="005C3D71" w:rsidRPr="004071C5">
        <w:rPr>
          <w:rFonts w:ascii="Times New Roman" w:hAnsi="Times New Roman"/>
          <w:szCs w:val="24"/>
          <w:lang w:val="id-ID"/>
        </w:rPr>
        <w:t>-</w:t>
      </w:r>
      <w:r w:rsidRPr="004071C5">
        <w:rPr>
          <w:rFonts w:ascii="Times New Roman" w:hAnsi="Times New Roman"/>
          <w:szCs w:val="24"/>
          <w:lang w:val="sv-SE"/>
        </w:rPr>
        <w:t>judul diberi nomor urut dan diketik dengan huruf besar</w:t>
      </w:r>
      <w:r w:rsidR="005766A8" w:rsidRPr="004071C5">
        <w:rPr>
          <w:rFonts w:ascii="Times New Roman" w:hAnsi="Times New Roman"/>
          <w:szCs w:val="24"/>
          <w:lang w:val="id-ID"/>
        </w:rPr>
        <w:t xml:space="preserve"> di awal kata dan</w:t>
      </w:r>
      <w:r w:rsidRPr="004071C5">
        <w:rPr>
          <w:rFonts w:ascii="Times New Roman" w:hAnsi="Times New Roman"/>
          <w:szCs w:val="24"/>
          <w:lang w:val="sv-SE"/>
        </w:rPr>
        <w:t xml:space="preserve"> bercetak tebal dengan ukuran 12</w:t>
      </w:r>
      <w:r w:rsidR="005C3D71" w:rsidRPr="004071C5">
        <w:rPr>
          <w:rFonts w:ascii="Times New Roman" w:hAnsi="Times New Roman"/>
          <w:szCs w:val="24"/>
          <w:lang w:val="id-ID"/>
        </w:rPr>
        <w:t xml:space="preserve"> </w:t>
      </w:r>
      <w:r w:rsidRPr="004071C5">
        <w:rPr>
          <w:rFonts w:ascii="Times New Roman" w:hAnsi="Times New Roman"/>
          <w:szCs w:val="24"/>
          <w:lang w:val="sv-SE"/>
        </w:rPr>
        <w:t xml:space="preserve">poin. </w:t>
      </w:r>
      <w:r w:rsidR="009163AE" w:rsidRPr="004071C5">
        <w:rPr>
          <w:rFonts w:ascii="Times New Roman" w:hAnsi="Times New Roman"/>
          <w:szCs w:val="24"/>
          <w:lang w:val="sv-SE"/>
        </w:rPr>
        <w:t xml:space="preserve">Isi teks diketik dengan huruf ukuran </w:t>
      </w:r>
      <w:r w:rsidR="005C3D71" w:rsidRPr="004071C5">
        <w:rPr>
          <w:rFonts w:ascii="Times New Roman" w:hAnsi="Times New Roman"/>
          <w:b/>
          <w:bCs/>
          <w:szCs w:val="24"/>
          <w:lang w:val="sv-SE"/>
        </w:rPr>
        <w:t>1</w:t>
      </w:r>
      <w:r w:rsidR="00963A99" w:rsidRPr="004071C5">
        <w:rPr>
          <w:rFonts w:ascii="Times New Roman" w:hAnsi="Times New Roman"/>
          <w:b/>
          <w:bCs/>
          <w:szCs w:val="24"/>
          <w:lang w:val="sv-SE"/>
        </w:rPr>
        <w:t>2</w:t>
      </w:r>
      <w:r w:rsidR="005C3D71" w:rsidRPr="004071C5">
        <w:rPr>
          <w:rFonts w:ascii="Times New Roman" w:hAnsi="Times New Roman"/>
          <w:b/>
          <w:bCs/>
          <w:szCs w:val="24"/>
          <w:lang w:val="id-ID"/>
        </w:rPr>
        <w:t xml:space="preserve"> 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t>poin</w:t>
      </w:r>
      <w:r w:rsidR="009163AE" w:rsidRPr="004071C5">
        <w:rPr>
          <w:rFonts w:ascii="Times New Roman" w:hAnsi="Times New Roman"/>
          <w:szCs w:val="24"/>
          <w:lang w:val="sv-SE"/>
        </w:rPr>
        <w:t>. Antara baris terakhir teks dengan sub</w:t>
      </w:r>
      <w:r w:rsidR="002141BD">
        <w:rPr>
          <w:rFonts w:ascii="Times New Roman" w:hAnsi="Times New Roman"/>
          <w:szCs w:val="24"/>
          <w:lang w:val="sv-SE"/>
        </w:rPr>
        <w:t>-</w:t>
      </w:r>
      <w:r w:rsidR="009163AE" w:rsidRPr="004071C5">
        <w:rPr>
          <w:rFonts w:ascii="Times New Roman" w:hAnsi="Times New Roman"/>
          <w:szCs w:val="24"/>
          <w:lang w:val="sv-SE"/>
        </w:rPr>
        <w:t xml:space="preserve">judul </w:t>
      </w:r>
      <w:r w:rsidR="00F6796F" w:rsidRPr="004071C5">
        <w:rPr>
          <w:rFonts w:ascii="Times New Roman" w:hAnsi="Times New Roman"/>
          <w:szCs w:val="24"/>
          <w:lang w:val="sv-SE"/>
        </w:rPr>
        <w:t>di</w:t>
      </w:r>
      <w:r w:rsidR="009163AE" w:rsidRPr="004071C5">
        <w:rPr>
          <w:rFonts w:ascii="Times New Roman" w:hAnsi="Times New Roman"/>
          <w:szCs w:val="24"/>
          <w:lang w:val="sv-SE"/>
        </w:rPr>
        <w:t xml:space="preserve">letakkan baris kosong </w:t>
      </w:r>
      <w:r w:rsidR="005C3D71" w:rsidRPr="004071C5">
        <w:rPr>
          <w:rFonts w:ascii="Times New Roman" w:hAnsi="Times New Roman"/>
          <w:b/>
          <w:bCs/>
          <w:szCs w:val="24"/>
          <w:lang w:val="sv-SE"/>
        </w:rPr>
        <w:t>1</w:t>
      </w:r>
      <w:r w:rsidR="00963A99" w:rsidRPr="004071C5">
        <w:rPr>
          <w:rFonts w:ascii="Times New Roman" w:hAnsi="Times New Roman"/>
          <w:b/>
          <w:bCs/>
          <w:szCs w:val="24"/>
          <w:lang w:val="sv-SE"/>
        </w:rPr>
        <w:t>2</w:t>
      </w:r>
      <w:r w:rsidR="005C3D71" w:rsidRPr="004071C5">
        <w:rPr>
          <w:rFonts w:ascii="Times New Roman" w:hAnsi="Times New Roman"/>
          <w:b/>
          <w:bCs/>
          <w:szCs w:val="24"/>
          <w:lang w:val="id-ID"/>
        </w:rPr>
        <w:t xml:space="preserve"> 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t>poin</w:t>
      </w:r>
      <w:r w:rsidR="009163AE" w:rsidRPr="004071C5">
        <w:rPr>
          <w:rFonts w:ascii="Times New Roman" w:hAnsi="Times New Roman"/>
          <w:szCs w:val="24"/>
          <w:lang w:val="sv-SE"/>
        </w:rPr>
        <w:t>. Antara sub</w:t>
      </w:r>
      <w:r w:rsidR="00DD69CD">
        <w:rPr>
          <w:rFonts w:ascii="Times New Roman" w:hAnsi="Times New Roman"/>
          <w:szCs w:val="24"/>
          <w:lang w:val="sv-SE"/>
        </w:rPr>
        <w:t>-</w:t>
      </w:r>
      <w:r w:rsidR="009163AE" w:rsidRPr="004071C5">
        <w:rPr>
          <w:rFonts w:ascii="Times New Roman" w:hAnsi="Times New Roman"/>
          <w:szCs w:val="24"/>
          <w:lang w:val="sv-SE"/>
        </w:rPr>
        <w:t xml:space="preserve">judul dengan baris awal teks diletakkan baris kosong 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t>1</w:t>
      </w:r>
      <w:r w:rsidR="00963A99" w:rsidRPr="004071C5">
        <w:rPr>
          <w:rFonts w:ascii="Times New Roman" w:hAnsi="Times New Roman"/>
          <w:b/>
          <w:bCs/>
          <w:szCs w:val="24"/>
          <w:lang w:val="sv-SE"/>
        </w:rPr>
        <w:t>2</w:t>
      </w:r>
      <w:r w:rsidR="004071C5">
        <w:rPr>
          <w:rFonts w:ascii="Times New Roman" w:hAnsi="Times New Roman"/>
          <w:b/>
          <w:bCs/>
          <w:szCs w:val="24"/>
          <w:lang w:val="sv-SE"/>
        </w:rPr>
        <w:t xml:space="preserve"> </w:t>
      </w:r>
      <w:r w:rsidR="009163AE" w:rsidRPr="004071C5">
        <w:rPr>
          <w:rFonts w:ascii="Times New Roman" w:hAnsi="Times New Roman"/>
          <w:b/>
          <w:bCs/>
          <w:szCs w:val="24"/>
          <w:lang w:val="sv-SE"/>
        </w:rPr>
        <w:t>poin</w:t>
      </w:r>
      <w:r w:rsidR="009163AE" w:rsidRPr="004071C5">
        <w:rPr>
          <w:rFonts w:ascii="Times New Roman" w:hAnsi="Times New Roman"/>
          <w:szCs w:val="24"/>
          <w:lang w:val="sv-SE"/>
        </w:rPr>
        <w:t xml:space="preserve">. </w:t>
      </w:r>
      <w:r w:rsidR="009163AE" w:rsidRPr="004071C5">
        <w:rPr>
          <w:rFonts w:ascii="Times New Roman" w:hAnsi="Times New Roman"/>
          <w:i/>
          <w:iCs/>
          <w:szCs w:val="24"/>
          <w:lang w:val="da-DK"/>
        </w:rPr>
        <w:t>Istilah bahasa Inggris</w:t>
      </w:r>
      <w:r w:rsidR="009163AE" w:rsidRPr="004071C5">
        <w:rPr>
          <w:rFonts w:ascii="Times New Roman" w:hAnsi="Times New Roman"/>
          <w:szCs w:val="24"/>
          <w:lang w:val="da-DK"/>
        </w:rPr>
        <w:t xml:space="preserve"> harus ditulis dengan huruf miring. </w:t>
      </w:r>
    </w:p>
    <w:p w14:paraId="4BB1FF91" w14:textId="77777777" w:rsidR="004A2D9E" w:rsidRDefault="004A2D9E" w:rsidP="004A2D9E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  <w:lang w:val="sv-SE"/>
        </w:rPr>
        <w:sectPr w:rsidR="004A2D9E" w:rsidSect="004B0D98">
          <w:type w:val="continuous"/>
          <w:pgSz w:w="11906" w:h="16838" w:code="9"/>
          <w:pgMar w:top="1418" w:right="1134" w:bottom="1418" w:left="1701" w:header="0" w:footer="0" w:gutter="0"/>
          <w:cols w:num="2" w:space="340"/>
        </w:sectPr>
      </w:pPr>
    </w:p>
    <w:p w14:paraId="6A57F72A" w14:textId="77777777" w:rsidR="004A2D9E" w:rsidRDefault="004A2D9E">
      <w:pPr>
        <w:rPr>
          <w:rFonts w:ascii="Times New Roman" w:hAnsi="Times New Roman"/>
          <w:b/>
          <w:bCs/>
          <w:szCs w:val="24"/>
          <w:lang w:val="sv-SE"/>
        </w:rPr>
      </w:pPr>
      <w:r>
        <w:rPr>
          <w:rFonts w:ascii="Times New Roman" w:hAnsi="Times New Roman"/>
          <w:bCs/>
          <w:szCs w:val="24"/>
          <w:lang w:val="sv-SE"/>
        </w:rPr>
        <w:lastRenderedPageBreak/>
        <w:br w:type="page"/>
      </w:r>
    </w:p>
    <w:p w14:paraId="0D7D5B9D" w14:textId="70A7A453" w:rsidR="009163AE" w:rsidRPr="004071C5" w:rsidRDefault="009163AE" w:rsidP="002141BD">
      <w:pPr>
        <w:pStyle w:val="Heading9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jc w:val="left"/>
        <w:rPr>
          <w:rFonts w:ascii="Times New Roman" w:hAnsi="Times New Roman"/>
          <w:iCs/>
          <w:szCs w:val="24"/>
          <w:lang w:val="sv-SE"/>
        </w:rPr>
      </w:pPr>
      <w:r w:rsidRPr="002141BD">
        <w:rPr>
          <w:rFonts w:ascii="Times New Roman" w:hAnsi="Times New Roman"/>
          <w:bCs/>
          <w:szCs w:val="24"/>
          <w:lang w:val="sv-SE"/>
        </w:rPr>
        <w:lastRenderedPageBreak/>
        <w:t>H</w:t>
      </w:r>
      <w:r w:rsidR="00A76D13" w:rsidRPr="002141BD">
        <w:rPr>
          <w:rFonts w:ascii="Times New Roman" w:hAnsi="Times New Roman"/>
          <w:bCs/>
          <w:szCs w:val="24"/>
          <w:lang w:val="sv-SE"/>
        </w:rPr>
        <w:t>asil</w:t>
      </w:r>
      <w:r w:rsidR="00A76D13" w:rsidRPr="004071C5">
        <w:rPr>
          <w:rFonts w:ascii="Times New Roman" w:hAnsi="Times New Roman"/>
          <w:szCs w:val="24"/>
          <w:lang w:val="sv-SE"/>
        </w:rPr>
        <w:t xml:space="preserve"> dan Pembahasan</w:t>
      </w:r>
    </w:p>
    <w:p w14:paraId="1188B941" w14:textId="77777777" w:rsidR="004A2D9E" w:rsidRDefault="004A2D9E" w:rsidP="004A2D9E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</w:rPr>
      </w:pPr>
    </w:p>
    <w:p w14:paraId="5F58E595" w14:textId="4297CF8F" w:rsidR="009163AE" w:rsidRDefault="005766A8" w:rsidP="004A2D9E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  <w:lang w:val="sv-SE"/>
        </w:rPr>
      </w:pPr>
      <w:r w:rsidRPr="004071C5">
        <w:rPr>
          <w:rFonts w:ascii="Times New Roman" w:hAnsi="Times New Roman"/>
          <w:szCs w:val="24"/>
          <w:lang w:val="id-ID"/>
        </w:rPr>
        <w:t xml:space="preserve">Prosiding ini memuat </w:t>
      </w:r>
      <w:proofErr w:type="spellStart"/>
      <w:r w:rsidR="002141BD">
        <w:rPr>
          <w:rFonts w:ascii="Times New Roman" w:hAnsi="Times New Roman"/>
          <w:szCs w:val="24"/>
        </w:rPr>
        <w:t>artikel</w:t>
      </w:r>
      <w:proofErr w:type="spellEnd"/>
      <w:r w:rsidR="005B65AE" w:rsidRPr="004071C5">
        <w:rPr>
          <w:rFonts w:ascii="Times New Roman" w:hAnsi="Times New Roman"/>
          <w:szCs w:val="24"/>
          <w:lang w:val="sv-SE"/>
        </w:rPr>
        <w:t xml:space="preserve"> </w:t>
      </w:r>
      <w:r w:rsidRPr="004071C5">
        <w:rPr>
          <w:rFonts w:ascii="Times New Roman" w:hAnsi="Times New Roman"/>
          <w:szCs w:val="24"/>
          <w:lang w:val="id-ID"/>
        </w:rPr>
        <w:t>yang</w:t>
      </w:r>
      <w:r w:rsidR="005B65AE" w:rsidRPr="004071C5">
        <w:rPr>
          <w:rFonts w:ascii="Times New Roman" w:hAnsi="Times New Roman"/>
          <w:szCs w:val="24"/>
          <w:lang w:val="sv-SE"/>
        </w:rPr>
        <w:t xml:space="preserve"> berupa hasil penelitian</w:t>
      </w:r>
      <w:r w:rsidR="00963A99" w:rsidRPr="004071C5">
        <w:rPr>
          <w:rFonts w:ascii="Times New Roman" w:hAnsi="Times New Roman"/>
          <w:szCs w:val="24"/>
          <w:lang w:val="sv-SE"/>
        </w:rPr>
        <w:t xml:space="preserve"> dan gagasan ilmiah mengenai tema dan sub-tema yang telah ditentukan</w:t>
      </w:r>
      <w:r w:rsidR="005B65AE" w:rsidRPr="004071C5">
        <w:rPr>
          <w:rFonts w:ascii="Times New Roman" w:hAnsi="Times New Roman"/>
          <w:szCs w:val="24"/>
          <w:lang w:val="sv-SE"/>
        </w:rPr>
        <w:t xml:space="preserve">. </w:t>
      </w:r>
      <w:r w:rsidRPr="004071C5">
        <w:rPr>
          <w:rFonts w:ascii="Times New Roman" w:hAnsi="Times New Roman"/>
          <w:szCs w:val="24"/>
          <w:lang w:val="id-ID"/>
        </w:rPr>
        <w:t xml:space="preserve">Oleh karena itu, </w:t>
      </w:r>
      <w:r w:rsidR="009163AE" w:rsidRPr="004071C5">
        <w:rPr>
          <w:rFonts w:ascii="Times New Roman" w:hAnsi="Times New Roman"/>
          <w:szCs w:val="24"/>
          <w:lang w:val="sv-SE"/>
        </w:rPr>
        <w:t xml:space="preserve">di dalam </w:t>
      </w:r>
      <w:r w:rsidR="000E4839">
        <w:rPr>
          <w:rFonts w:ascii="Times New Roman" w:hAnsi="Times New Roman"/>
          <w:szCs w:val="24"/>
          <w:lang w:val="sv-SE"/>
        </w:rPr>
        <w:t>artikel</w:t>
      </w:r>
      <w:r w:rsidR="009163AE" w:rsidRPr="004071C5">
        <w:rPr>
          <w:rFonts w:ascii="Times New Roman" w:hAnsi="Times New Roman"/>
          <w:szCs w:val="24"/>
          <w:lang w:val="sv-SE"/>
        </w:rPr>
        <w:t xml:space="preserve"> </w:t>
      </w:r>
      <w:r w:rsidR="000E4839">
        <w:rPr>
          <w:rFonts w:ascii="Times New Roman" w:hAnsi="Times New Roman"/>
          <w:szCs w:val="24"/>
          <w:lang w:val="sv-SE"/>
        </w:rPr>
        <w:t>diper</w:t>
      </w:r>
      <w:r w:rsidR="00963A99" w:rsidRPr="004071C5">
        <w:rPr>
          <w:rFonts w:ascii="Times New Roman" w:hAnsi="Times New Roman"/>
          <w:szCs w:val="24"/>
          <w:lang w:val="sv-SE"/>
        </w:rPr>
        <w:t>boleh</w:t>
      </w:r>
      <w:r w:rsidR="000E4839">
        <w:rPr>
          <w:rFonts w:ascii="Times New Roman" w:hAnsi="Times New Roman"/>
          <w:szCs w:val="24"/>
          <w:lang w:val="sv-SE"/>
        </w:rPr>
        <w:t>kan</w:t>
      </w:r>
      <w:r w:rsidR="00963A99" w:rsidRPr="004071C5">
        <w:rPr>
          <w:rFonts w:ascii="Times New Roman" w:hAnsi="Times New Roman"/>
          <w:szCs w:val="24"/>
          <w:lang w:val="sv-SE"/>
        </w:rPr>
        <w:t xml:space="preserve"> </w:t>
      </w:r>
      <w:r w:rsidR="009163AE" w:rsidRPr="004071C5">
        <w:rPr>
          <w:rFonts w:ascii="Times New Roman" w:hAnsi="Times New Roman"/>
          <w:szCs w:val="24"/>
          <w:lang w:val="sv-SE"/>
        </w:rPr>
        <w:t>berisi tabel dan gamb</w:t>
      </w:r>
      <w:r w:rsidR="00963A99" w:rsidRPr="004071C5">
        <w:rPr>
          <w:rFonts w:ascii="Times New Roman" w:hAnsi="Times New Roman"/>
          <w:szCs w:val="24"/>
          <w:lang w:val="sv-SE"/>
        </w:rPr>
        <w:t>ar-gambar dari hasil penelitian.</w:t>
      </w:r>
    </w:p>
    <w:p w14:paraId="686438B6" w14:textId="77777777" w:rsidR="002141BD" w:rsidRPr="004071C5" w:rsidRDefault="002141BD" w:rsidP="0083547B">
      <w:pPr>
        <w:tabs>
          <w:tab w:val="left" w:pos="284"/>
          <w:tab w:val="left" w:pos="360"/>
        </w:tabs>
        <w:jc w:val="both"/>
        <w:rPr>
          <w:rFonts w:ascii="Times New Roman" w:hAnsi="Times New Roman"/>
          <w:szCs w:val="24"/>
          <w:lang w:val="sv-SE"/>
        </w:rPr>
      </w:pPr>
    </w:p>
    <w:p w14:paraId="706C60FD" w14:textId="45BC9B11" w:rsidR="00963A99" w:rsidRPr="004071C5" w:rsidRDefault="00963A99" w:rsidP="002141BD">
      <w:pPr>
        <w:pStyle w:val="Heading9"/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jc w:val="left"/>
        <w:rPr>
          <w:rFonts w:ascii="Times New Roman" w:hAnsi="Times New Roman"/>
          <w:szCs w:val="24"/>
          <w:lang w:val="id-ID"/>
        </w:rPr>
      </w:pPr>
      <w:r w:rsidRPr="002141BD">
        <w:rPr>
          <w:rFonts w:ascii="Times New Roman" w:hAnsi="Times New Roman"/>
          <w:bCs/>
          <w:szCs w:val="24"/>
          <w:lang w:val="sv-SE"/>
        </w:rPr>
        <w:t>Kesimpulan</w:t>
      </w:r>
    </w:p>
    <w:p w14:paraId="08D1BE47" w14:textId="77777777" w:rsidR="00963A99" w:rsidRPr="004071C5" w:rsidRDefault="00963A99" w:rsidP="00963A99">
      <w:pPr>
        <w:tabs>
          <w:tab w:val="left" w:pos="284"/>
        </w:tabs>
        <w:rPr>
          <w:rFonts w:ascii="Times New Roman" w:hAnsi="Times New Roman"/>
          <w:szCs w:val="24"/>
        </w:rPr>
      </w:pPr>
    </w:p>
    <w:p w14:paraId="717D60B6" w14:textId="38451B07" w:rsidR="00963A99" w:rsidRPr="004071C5" w:rsidRDefault="00963A99" w:rsidP="002141BD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  <w:lang w:val="sv-SE"/>
        </w:rPr>
      </w:pPr>
      <w:r w:rsidRPr="004071C5">
        <w:rPr>
          <w:rFonts w:ascii="Times New Roman" w:hAnsi="Times New Roman"/>
          <w:szCs w:val="24"/>
        </w:rPr>
        <w:tab/>
      </w:r>
      <w:r w:rsidRPr="004071C5">
        <w:rPr>
          <w:rFonts w:ascii="Times New Roman" w:hAnsi="Times New Roman"/>
          <w:szCs w:val="24"/>
          <w:lang w:val="id-ID"/>
        </w:rPr>
        <w:t xml:space="preserve">Template </w:t>
      </w:r>
      <w:r w:rsidRPr="004071C5">
        <w:rPr>
          <w:rFonts w:ascii="Times New Roman" w:hAnsi="Times New Roman"/>
          <w:szCs w:val="24"/>
          <w:lang w:val="sv-SE"/>
        </w:rPr>
        <w:t>ini di</w:t>
      </w:r>
      <w:r w:rsidRPr="004071C5">
        <w:rPr>
          <w:rFonts w:ascii="Times New Roman" w:hAnsi="Times New Roman"/>
          <w:szCs w:val="24"/>
          <w:lang w:val="id-ID"/>
        </w:rPr>
        <w:t>buat</w:t>
      </w:r>
      <w:r w:rsidRPr="004071C5">
        <w:rPr>
          <w:rFonts w:ascii="Times New Roman" w:hAnsi="Times New Roman"/>
          <w:szCs w:val="24"/>
          <w:lang w:val="sv-SE"/>
        </w:rPr>
        <w:t xml:space="preserve"> untuk memudahkan dalam menulis </w:t>
      </w:r>
      <w:r w:rsidR="002141BD">
        <w:rPr>
          <w:rFonts w:ascii="Times New Roman" w:hAnsi="Times New Roman"/>
          <w:szCs w:val="24"/>
          <w:lang w:val="sv-SE"/>
        </w:rPr>
        <w:t>artikel</w:t>
      </w:r>
      <w:r w:rsidRPr="004071C5">
        <w:rPr>
          <w:rFonts w:ascii="Times New Roman" w:hAnsi="Times New Roman"/>
          <w:szCs w:val="24"/>
          <w:lang w:val="id-ID"/>
        </w:rPr>
        <w:t xml:space="preserve"> yang akan diterbitkan di </w:t>
      </w:r>
      <w:r w:rsidRPr="004071C5">
        <w:rPr>
          <w:rFonts w:ascii="Times New Roman" w:hAnsi="Times New Roman"/>
          <w:szCs w:val="24"/>
          <w:lang w:val="sv-SE"/>
        </w:rPr>
        <w:t xml:space="preserve">prosiding </w:t>
      </w:r>
      <w:r w:rsidR="002141BD">
        <w:rPr>
          <w:rFonts w:ascii="Times New Roman" w:hAnsi="Times New Roman"/>
          <w:szCs w:val="24"/>
          <w:lang w:val="sv-SE"/>
        </w:rPr>
        <w:t>Seminar Nasional</w:t>
      </w:r>
      <w:r w:rsidRPr="004071C5">
        <w:rPr>
          <w:rFonts w:ascii="Times New Roman" w:hAnsi="Times New Roman"/>
          <w:szCs w:val="24"/>
          <w:lang w:val="sv-SE"/>
        </w:rPr>
        <w:t xml:space="preserve"> </w:t>
      </w:r>
      <w:r w:rsidR="0098236E">
        <w:rPr>
          <w:rFonts w:ascii="Times New Roman" w:hAnsi="Times New Roman"/>
          <w:sz w:val="22"/>
          <w:szCs w:val="22"/>
          <w:lang w:val="id-ID"/>
        </w:rPr>
        <w:t>Peran Bimbingan dan Konseling dalam Penguatan Pendidikan Karakter</w:t>
      </w:r>
      <w:r w:rsidR="0098236E">
        <w:rPr>
          <w:rFonts w:ascii="Times New Roman" w:hAnsi="Times New Roman"/>
          <w:sz w:val="22"/>
          <w:szCs w:val="22"/>
          <w:lang w:val="it-IT"/>
        </w:rPr>
        <w:t xml:space="preserve"> 201</w:t>
      </w:r>
      <w:r w:rsidR="0098236E">
        <w:rPr>
          <w:rFonts w:ascii="Times New Roman" w:hAnsi="Times New Roman"/>
          <w:sz w:val="22"/>
          <w:szCs w:val="22"/>
          <w:lang w:val="id-ID"/>
        </w:rPr>
        <w:t>7</w:t>
      </w:r>
      <w:r w:rsidRPr="004071C5">
        <w:rPr>
          <w:rFonts w:ascii="Times New Roman" w:hAnsi="Times New Roman"/>
          <w:szCs w:val="24"/>
          <w:lang w:val="sv-SE"/>
        </w:rPr>
        <w:t>. Akhirnya, tim editor berharap agar seminar be</w:t>
      </w:r>
      <w:r w:rsidR="002141BD">
        <w:rPr>
          <w:rFonts w:ascii="Times New Roman" w:hAnsi="Times New Roman"/>
          <w:szCs w:val="24"/>
          <w:lang w:val="sv-SE"/>
        </w:rPr>
        <w:t>rjalan dengan lancar dan artikel</w:t>
      </w:r>
      <w:r w:rsidRPr="004071C5">
        <w:rPr>
          <w:rFonts w:ascii="Times New Roman" w:hAnsi="Times New Roman"/>
          <w:szCs w:val="24"/>
          <w:lang w:val="sv-SE"/>
        </w:rPr>
        <w:t xml:space="preserve"> dapat di</w:t>
      </w:r>
      <w:r w:rsidR="00A96B16" w:rsidRPr="004071C5">
        <w:rPr>
          <w:rFonts w:ascii="Times New Roman" w:hAnsi="Times New Roman"/>
          <w:szCs w:val="24"/>
          <w:lang w:val="sv-SE"/>
        </w:rPr>
        <w:t>terbitkan</w:t>
      </w:r>
      <w:r w:rsidRPr="004071C5">
        <w:rPr>
          <w:rFonts w:ascii="Times New Roman" w:hAnsi="Times New Roman"/>
          <w:szCs w:val="24"/>
          <w:lang w:val="sv-SE"/>
        </w:rPr>
        <w:t xml:space="preserve"> dalam sebuah prosiding </w:t>
      </w:r>
      <w:r w:rsidR="00A96B16" w:rsidRPr="004071C5">
        <w:rPr>
          <w:rFonts w:ascii="Times New Roman" w:hAnsi="Times New Roman"/>
          <w:szCs w:val="24"/>
          <w:lang w:val="sv-SE"/>
        </w:rPr>
        <w:t>Sem</w:t>
      </w:r>
      <w:r w:rsidR="002141BD">
        <w:rPr>
          <w:rFonts w:ascii="Times New Roman" w:hAnsi="Times New Roman"/>
          <w:szCs w:val="24"/>
          <w:lang w:val="sv-SE"/>
        </w:rPr>
        <w:t xml:space="preserve">inar </w:t>
      </w:r>
      <w:r w:rsidR="00A96B16" w:rsidRPr="004071C5">
        <w:rPr>
          <w:rFonts w:ascii="Times New Roman" w:hAnsi="Times New Roman"/>
          <w:szCs w:val="24"/>
          <w:lang w:val="sv-SE"/>
        </w:rPr>
        <w:t>Nas</w:t>
      </w:r>
      <w:r w:rsidR="002141BD">
        <w:rPr>
          <w:rFonts w:ascii="Times New Roman" w:hAnsi="Times New Roman"/>
          <w:szCs w:val="24"/>
          <w:lang w:val="sv-SE"/>
        </w:rPr>
        <w:t>ional</w:t>
      </w:r>
      <w:r w:rsidR="00A96B16" w:rsidRPr="004071C5">
        <w:rPr>
          <w:rFonts w:ascii="Times New Roman" w:hAnsi="Times New Roman"/>
          <w:szCs w:val="24"/>
          <w:lang w:val="sv-SE"/>
        </w:rPr>
        <w:t xml:space="preserve"> </w:t>
      </w:r>
      <w:r w:rsidR="0098236E">
        <w:rPr>
          <w:rFonts w:ascii="Times New Roman" w:hAnsi="Times New Roman"/>
          <w:sz w:val="22"/>
          <w:szCs w:val="22"/>
          <w:lang w:val="id-ID"/>
        </w:rPr>
        <w:t>Peran Bimbingan dan Konseling dalam Penguatan Pendidikan Karakter</w:t>
      </w:r>
      <w:r w:rsidR="0098236E">
        <w:rPr>
          <w:rFonts w:ascii="Times New Roman" w:hAnsi="Times New Roman"/>
          <w:sz w:val="22"/>
          <w:szCs w:val="22"/>
          <w:lang w:val="it-IT"/>
        </w:rPr>
        <w:t xml:space="preserve"> 201</w:t>
      </w:r>
      <w:r w:rsidR="0098236E">
        <w:rPr>
          <w:rFonts w:ascii="Times New Roman" w:hAnsi="Times New Roman"/>
          <w:sz w:val="22"/>
          <w:szCs w:val="22"/>
          <w:lang w:val="id-ID"/>
        </w:rPr>
        <w:t>7</w:t>
      </w:r>
      <w:r w:rsidRPr="004071C5">
        <w:rPr>
          <w:rFonts w:ascii="Times New Roman" w:hAnsi="Times New Roman"/>
          <w:szCs w:val="24"/>
          <w:lang w:val="sv-SE"/>
        </w:rPr>
        <w:t>.</w:t>
      </w:r>
    </w:p>
    <w:p w14:paraId="71F42BC9" w14:textId="77777777" w:rsidR="00963A99" w:rsidRPr="004071C5" w:rsidRDefault="00963A99" w:rsidP="00963A99">
      <w:pPr>
        <w:tabs>
          <w:tab w:val="left" w:pos="284"/>
        </w:tabs>
        <w:jc w:val="both"/>
        <w:rPr>
          <w:rFonts w:ascii="Times New Roman" w:hAnsi="Times New Roman"/>
          <w:b/>
          <w:bCs/>
          <w:szCs w:val="24"/>
        </w:rPr>
      </w:pPr>
    </w:p>
    <w:p w14:paraId="32135F5A" w14:textId="24FF53EF" w:rsidR="00963A99" w:rsidRPr="002141BD" w:rsidRDefault="00963A99" w:rsidP="00963A99">
      <w:pPr>
        <w:tabs>
          <w:tab w:val="left" w:pos="284"/>
        </w:tabs>
        <w:jc w:val="both"/>
        <w:rPr>
          <w:rFonts w:ascii="Times New Roman" w:hAnsi="Times New Roman"/>
          <w:b/>
          <w:bCs/>
          <w:szCs w:val="24"/>
        </w:rPr>
      </w:pPr>
      <w:r w:rsidRPr="004071C5">
        <w:rPr>
          <w:rFonts w:ascii="Times New Roman" w:hAnsi="Times New Roman"/>
          <w:b/>
          <w:bCs/>
          <w:szCs w:val="24"/>
        </w:rPr>
        <w:t>D</w:t>
      </w:r>
      <w:r w:rsidRPr="004071C5">
        <w:rPr>
          <w:rFonts w:ascii="Times New Roman" w:hAnsi="Times New Roman"/>
          <w:b/>
          <w:bCs/>
          <w:szCs w:val="24"/>
          <w:lang w:val="id-ID"/>
        </w:rPr>
        <w:t xml:space="preserve">aftar </w:t>
      </w:r>
      <w:proofErr w:type="spellStart"/>
      <w:r w:rsidR="002141BD">
        <w:rPr>
          <w:rFonts w:ascii="Times New Roman" w:hAnsi="Times New Roman"/>
          <w:b/>
          <w:bCs/>
          <w:szCs w:val="24"/>
        </w:rPr>
        <w:t>Pustaka</w:t>
      </w:r>
      <w:proofErr w:type="spellEnd"/>
    </w:p>
    <w:p w14:paraId="028731D5" w14:textId="77777777" w:rsidR="002141BD" w:rsidRDefault="002141BD" w:rsidP="002141BD">
      <w:pPr>
        <w:pStyle w:val="BodyTextIndent"/>
        <w:rPr>
          <w:rFonts w:ascii="Times New Roman" w:hAnsi="Times New Roman"/>
          <w:b/>
          <w:sz w:val="24"/>
          <w:szCs w:val="24"/>
        </w:rPr>
      </w:pPr>
    </w:p>
    <w:p w14:paraId="0519A33E" w14:textId="77777777" w:rsidR="002141BD" w:rsidRPr="004071C5" w:rsidRDefault="002141BD" w:rsidP="002141BD">
      <w:pPr>
        <w:pStyle w:val="BodyTextIndent"/>
        <w:rPr>
          <w:rFonts w:ascii="Times New Roman" w:hAnsi="Times New Roman"/>
          <w:b/>
          <w:sz w:val="24"/>
          <w:szCs w:val="24"/>
        </w:rPr>
      </w:pPr>
      <w:proofErr w:type="spellStart"/>
      <w:r w:rsidRPr="004071C5">
        <w:rPr>
          <w:rFonts w:ascii="Times New Roman" w:hAnsi="Times New Roman"/>
          <w:b/>
          <w:sz w:val="24"/>
          <w:szCs w:val="24"/>
        </w:rPr>
        <w:t>Buku</w:t>
      </w:r>
      <w:proofErr w:type="spellEnd"/>
    </w:p>
    <w:p w14:paraId="4EDFC0A4" w14:textId="38D9611B" w:rsidR="002141BD" w:rsidRDefault="002141BD" w:rsidP="00963A99">
      <w:pPr>
        <w:pStyle w:val="BodyTextInden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5631">
        <w:rPr>
          <w:rFonts w:ascii="Times New Roman" w:hAnsi="Times New Roman"/>
          <w:sz w:val="24"/>
          <w:szCs w:val="24"/>
        </w:rPr>
        <w:t>Coermir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, S., </w:t>
      </w:r>
      <w:proofErr w:type="spellStart"/>
      <w:r w:rsidRPr="00765631">
        <w:rPr>
          <w:rFonts w:ascii="Times New Roman" w:hAnsi="Times New Roman"/>
          <w:sz w:val="24"/>
          <w:szCs w:val="24"/>
        </w:rPr>
        <w:t>Nurius</w:t>
      </w:r>
      <w:proofErr w:type="spellEnd"/>
      <w:r w:rsidRPr="00765631">
        <w:rPr>
          <w:rFonts w:ascii="Times New Roman" w:hAnsi="Times New Roman"/>
          <w:sz w:val="24"/>
          <w:szCs w:val="24"/>
        </w:rPr>
        <w:t>, P. S., &amp; Osborn, C. J. 2009.</w:t>
      </w:r>
      <w:proofErr w:type="gram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5631">
        <w:rPr>
          <w:rFonts w:ascii="Times New Roman" w:hAnsi="Times New Roman"/>
          <w:i/>
          <w:sz w:val="24"/>
          <w:szCs w:val="24"/>
        </w:rPr>
        <w:t>Interviewing and Change Strategies for Helpers: Fundamental Skills and Cognitive Behavioral Interventions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Belmont, CA</w:t>
      </w:r>
      <w:r w:rsidRPr="00765631">
        <w:rPr>
          <w:rFonts w:ascii="Times New Roman" w:hAnsi="Times New Roman"/>
          <w:sz w:val="24"/>
          <w:szCs w:val="24"/>
        </w:rPr>
        <w:t>: Brooks/Cole.</w:t>
      </w:r>
      <w:proofErr w:type="gramEnd"/>
    </w:p>
    <w:p w14:paraId="178F68DC" w14:textId="77777777" w:rsidR="002141BD" w:rsidRDefault="002141BD" w:rsidP="002141BD">
      <w:pPr>
        <w:pStyle w:val="BodyTextIndent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4C75AD0" w14:textId="32017371" w:rsidR="002141BD" w:rsidRPr="002141BD" w:rsidRDefault="002141BD" w:rsidP="002141BD">
      <w:pPr>
        <w:pStyle w:val="BodyTextIndent"/>
        <w:ind w:left="0" w:firstLine="0"/>
        <w:rPr>
          <w:rFonts w:ascii="Times New Roman" w:hAnsi="Times New Roman"/>
          <w:b/>
          <w:sz w:val="24"/>
          <w:szCs w:val="24"/>
        </w:rPr>
      </w:pPr>
      <w:r w:rsidRPr="002141BD">
        <w:rPr>
          <w:rFonts w:ascii="Times New Roman" w:hAnsi="Times New Roman"/>
          <w:b/>
          <w:sz w:val="24"/>
          <w:szCs w:val="24"/>
        </w:rPr>
        <w:t>Handbook</w:t>
      </w:r>
    </w:p>
    <w:p w14:paraId="0EF39756" w14:textId="7CB68E8A" w:rsidR="002141BD" w:rsidRDefault="002141BD" w:rsidP="005A284A">
      <w:pPr>
        <w:pStyle w:val="BodyTextIndent"/>
        <w:rPr>
          <w:rFonts w:ascii="Times New Roman" w:hAnsi="Times New Roman"/>
          <w:sz w:val="24"/>
          <w:szCs w:val="24"/>
        </w:rPr>
      </w:pPr>
      <w:proofErr w:type="gramStart"/>
      <w:r w:rsidRPr="00765631">
        <w:rPr>
          <w:rFonts w:ascii="Times New Roman" w:hAnsi="Times New Roman"/>
          <w:color w:val="000000"/>
          <w:sz w:val="24"/>
          <w:szCs w:val="24"/>
        </w:rPr>
        <w:t xml:space="preserve">Dobson, K. S., &amp; </w:t>
      </w:r>
      <w:proofErr w:type="spellStart"/>
      <w:r w:rsidRPr="00765631">
        <w:rPr>
          <w:rFonts w:ascii="Times New Roman" w:hAnsi="Times New Roman"/>
          <w:color w:val="000000"/>
          <w:sz w:val="24"/>
          <w:szCs w:val="24"/>
        </w:rPr>
        <w:t>Dozois</w:t>
      </w:r>
      <w:proofErr w:type="spellEnd"/>
      <w:r w:rsidRPr="00765631">
        <w:rPr>
          <w:rFonts w:ascii="Times New Roman" w:hAnsi="Times New Roman"/>
          <w:color w:val="000000"/>
          <w:sz w:val="24"/>
          <w:szCs w:val="24"/>
        </w:rPr>
        <w:t>, D. J. A. 2010.</w:t>
      </w:r>
      <w:proofErr w:type="gramEnd"/>
      <w:r w:rsidRPr="00765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284A">
        <w:rPr>
          <w:rFonts w:ascii="Times New Roman" w:hAnsi="Times New Roman"/>
          <w:sz w:val="24"/>
          <w:szCs w:val="24"/>
        </w:rPr>
        <w:t>Historical</w:t>
      </w:r>
      <w:r w:rsidRPr="00765631">
        <w:rPr>
          <w:rFonts w:ascii="Times New Roman" w:hAnsi="Times New Roman"/>
          <w:color w:val="000000"/>
          <w:sz w:val="24"/>
          <w:szCs w:val="24"/>
        </w:rPr>
        <w:t xml:space="preserve"> and Philosophical Bases of the Cognitive-Behavioral Therapies.</w:t>
      </w:r>
      <w:proofErr w:type="gramEnd"/>
      <w:r w:rsidRPr="00765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65631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765631">
        <w:rPr>
          <w:rFonts w:ascii="Times New Roman" w:hAnsi="Times New Roman"/>
          <w:color w:val="000000"/>
          <w:sz w:val="24"/>
          <w:szCs w:val="24"/>
        </w:rPr>
        <w:t xml:space="preserve"> Dobson (Ed), </w:t>
      </w:r>
      <w:r w:rsidRPr="00765631">
        <w:rPr>
          <w:rFonts w:ascii="Times New Roman" w:hAnsi="Times New Roman"/>
          <w:i/>
          <w:color w:val="000000"/>
          <w:sz w:val="24"/>
          <w:szCs w:val="24"/>
        </w:rPr>
        <w:t xml:space="preserve">Handbook of </w:t>
      </w:r>
      <w:r w:rsidRPr="00765631">
        <w:rPr>
          <w:rFonts w:ascii="Times New Roman" w:hAnsi="Times New Roman"/>
          <w:i/>
          <w:color w:val="000000"/>
          <w:sz w:val="24"/>
          <w:szCs w:val="24"/>
        </w:rPr>
        <w:lastRenderedPageBreak/>
        <w:t>Cognitive-Behavioral Therapies</w:t>
      </w:r>
      <w:r w:rsidRPr="0076563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65631">
        <w:rPr>
          <w:rFonts w:ascii="Times New Roman" w:hAnsi="Times New Roman"/>
          <w:color w:val="000000"/>
          <w:sz w:val="24"/>
          <w:szCs w:val="24"/>
        </w:rPr>
        <w:t>hlm</w:t>
      </w:r>
      <w:proofErr w:type="spellEnd"/>
      <w:r w:rsidRPr="00765631">
        <w:rPr>
          <w:rFonts w:ascii="Times New Roman" w:hAnsi="Times New Roman"/>
          <w:color w:val="000000"/>
          <w:sz w:val="24"/>
          <w:szCs w:val="24"/>
        </w:rPr>
        <w:t>. 3-38).</w:t>
      </w:r>
      <w:proofErr w:type="gramEnd"/>
      <w:r w:rsidRPr="00765631">
        <w:rPr>
          <w:rFonts w:ascii="Times New Roman" w:hAnsi="Times New Roman"/>
          <w:color w:val="000000"/>
          <w:sz w:val="24"/>
          <w:szCs w:val="24"/>
        </w:rPr>
        <w:t xml:space="preserve"> New York: The Guilford Press.</w:t>
      </w:r>
    </w:p>
    <w:p w14:paraId="7193786D" w14:textId="6068CA88" w:rsidR="00E41100" w:rsidRDefault="00E41100" w:rsidP="00963A99">
      <w:pPr>
        <w:pStyle w:val="BodyTextInden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Jurnal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Online</w:t>
      </w:r>
    </w:p>
    <w:p w14:paraId="417FD706" w14:textId="2F2EBCF1" w:rsidR="00E41100" w:rsidRPr="00E41100" w:rsidRDefault="00E41100" w:rsidP="00963A99">
      <w:pPr>
        <w:pStyle w:val="BodyTextIndent"/>
        <w:rPr>
          <w:rFonts w:ascii="Times New Roman" w:hAnsi="Times New Roman"/>
          <w:sz w:val="24"/>
          <w:szCs w:val="24"/>
        </w:rPr>
      </w:pPr>
      <w:proofErr w:type="spellStart"/>
      <w:r w:rsidRPr="00765631">
        <w:rPr>
          <w:rFonts w:ascii="Times New Roman" w:hAnsi="Times New Roman"/>
          <w:sz w:val="24"/>
          <w:szCs w:val="24"/>
        </w:rPr>
        <w:t>Abdillah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, H., &amp; </w:t>
      </w:r>
      <w:proofErr w:type="spellStart"/>
      <w:r w:rsidRPr="00765631">
        <w:rPr>
          <w:rFonts w:ascii="Times New Roman" w:hAnsi="Times New Roman"/>
          <w:sz w:val="24"/>
          <w:szCs w:val="24"/>
        </w:rPr>
        <w:t>Rahmasari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, D. 2013. </w:t>
      </w:r>
      <w:proofErr w:type="spellStart"/>
      <w:proofErr w:type="gramStart"/>
      <w:r w:rsidRPr="00765631">
        <w:rPr>
          <w:rFonts w:ascii="Times New Roman" w:hAnsi="Times New Roman"/>
          <w:sz w:val="24"/>
          <w:szCs w:val="24"/>
        </w:rPr>
        <w:t>Penerapan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Konseling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Kelompok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Kognitif-Perilaku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untuk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Menurunkan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Perilaku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Prokrastinasi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siswa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SMA.</w:t>
      </w:r>
      <w:proofErr w:type="gram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7656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i/>
          <w:sz w:val="24"/>
          <w:szCs w:val="24"/>
        </w:rPr>
        <w:t>Unesa</w:t>
      </w:r>
      <w:proofErr w:type="spellEnd"/>
      <w:r w:rsidRPr="00765631">
        <w:rPr>
          <w:rFonts w:ascii="Times New Roman" w:hAnsi="Times New Roman"/>
          <w:i/>
          <w:sz w:val="24"/>
          <w:szCs w:val="24"/>
        </w:rPr>
        <w:t xml:space="preserve"> </w:t>
      </w:r>
      <w:r w:rsidRPr="00765631">
        <w:rPr>
          <w:rFonts w:ascii="Times New Roman" w:hAnsi="Times New Roman"/>
          <w:sz w:val="24"/>
          <w:szCs w:val="24"/>
        </w:rPr>
        <w:t xml:space="preserve">(Online), </w:t>
      </w:r>
      <w:r w:rsidRPr="00E41100">
        <w:rPr>
          <w:rFonts w:ascii="Times New Roman" w:hAnsi="Times New Roman"/>
          <w:sz w:val="24"/>
          <w:szCs w:val="24"/>
        </w:rPr>
        <w:t>(</w:t>
      </w:r>
      <w:hyperlink r:id="rId8" w:history="1">
        <w:r w:rsidRPr="00E4110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http://ppb.jurnal.unesa.ac.id/bank/jurnal/8</w:t>
        </w:r>
      </w:hyperlink>
      <w:r w:rsidRPr="00E4110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41100">
        <w:rPr>
          <w:rFonts w:ascii="Times New Roman" w:hAnsi="Times New Roman"/>
          <w:sz w:val="24"/>
          <w:szCs w:val="24"/>
        </w:rPr>
        <w:t>diakses</w:t>
      </w:r>
      <w:proofErr w:type="spellEnd"/>
      <w:r w:rsidRPr="00E41100">
        <w:rPr>
          <w:rFonts w:ascii="Times New Roman" w:hAnsi="Times New Roman"/>
          <w:sz w:val="24"/>
          <w:szCs w:val="24"/>
        </w:rPr>
        <w:t xml:space="preserve"> 29 November 2013.</w:t>
      </w:r>
    </w:p>
    <w:p w14:paraId="2F1334DB" w14:textId="77777777" w:rsidR="00E41100" w:rsidRDefault="00E41100" w:rsidP="00963A99">
      <w:pPr>
        <w:pStyle w:val="BodyTextIndent"/>
        <w:rPr>
          <w:rFonts w:ascii="Times New Roman" w:hAnsi="Times New Roman"/>
          <w:b/>
          <w:sz w:val="24"/>
          <w:szCs w:val="24"/>
        </w:rPr>
      </w:pPr>
    </w:p>
    <w:p w14:paraId="59766978" w14:textId="7158AA8B" w:rsidR="00963A99" w:rsidRPr="004071C5" w:rsidRDefault="00963A99" w:rsidP="00963A99">
      <w:pPr>
        <w:pStyle w:val="BodyTextIndent"/>
        <w:rPr>
          <w:rFonts w:ascii="Times New Roman" w:hAnsi="Times New Roman"/>
          <w:b/>
          <w:sz w:val="24"/>
          <w:szCs w:val="24"/>
        </w:rPr>
      </w:pPr>
      <w:proofErr w:type="spellStart"/>
      <w:r w:rsidRPr="004071C5">
        <w:rPr>
          <w:rFonts w:ascii="Times New Roman" w:hAnsi="Times New Roman"/>
          <w:b/>
          <w:sz w:val="24"/>
          <w:szCs w:val="24"/>
        </w:rPr>
        <w:t>Jurnal</w:t>
      </w:r>
      <w:proofErr w:type="spellEnd"/>
      <w:r w:rsidR="00E411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1100">
        <w:rPr>
          <w:rFonts w:ascii="Times New Roman" w:hAnsi="Times New Roman"/>
          <w:b/>
          <w:sz w:val="24"/>
          <w:szCs w:val="24"/>
        </w:rPr>
        <w:t>Tercetak</w:t>
      </w:r>
      <w:proofErr w:type="spellEnd"/>
    </w:p>
    <w:p w14:paraId="561605B9" w14:textId="77777777" w:rsidR="002141BD" w:rsidRDefault="002141BD" w:rsidP="00963A99">
      <w:pPr>
        <w:pStyle w:val="BodyTextInden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E09B5">
        <w:rPr>
          <w:rFonts w:ascii="Times New Roman" w:hAnsi="Times New Roman"/>
          <w:sz w:val="24"/>
          <w:szCs w:val="24"/>
        </w:rPr>
        <w:t>Aderanti</w:t>
      </w:r>
      <w:proofErr w:type="spellEnd"/>
      <w:r>
        <w:rPr>
          <w:rFonts w:ascii="Times New Roman" w:hAnsi="Times New Roman"/>
          <w:sz w:val="24"/>
          <w:szCs w:val="24"/>
        </w:rPr>
        <w:t xml:space="preserve">, R. A., </w:t>
      </w:r>
      <w:r w:rsidRPr="00227A22">
        <w:rPr>
          <w:rFonts w:ascii="Times New Roman" w:hAnsi="Times New Roman"/>
          <w:sz w:val="24"/>
          <w:szCs w:val="24"/>
        </w:rPr>
        <w:t xml:space="preserve">Williams, T. M., </w:t>
      </w:r>
      <w:proofErr w:type="spellStart"/>
      <w:r w:rsidRPr="00227A22">
        <w:rPr>
          <w:rFonts w:ascii="Times New Roman" w:hAnsi="Times New Roman"/>
          <w:sz w:val="24"/>
          <w:szCs w:val="24"/>
        </w:rPr>
        <w:t>Oyinloye</w:t>
      </w:r>
      <w:proofErr w:type="spellEnd"/>
      <w:r w:rsidRPr="00227A22">
        <w:rPr>
          <w:rFonts w:ascii="Times New Roman" w:hAnsi="Times New Roman"/>
          <w:sz w:val="24"/>
          <w:szCs w:val="24"/>
        </w:rPr>
        <w:t xml:space="preserve">, C. A., &amp; </w:t>
      </w:r>
      <w:proofErr w:type="spellStart"/>
      <w:r w:rsidRPr="00227A22">
        <w:rPr>
          <w:rFonts w:ascii="Times New Roman" w:hAnsi="Times New Roman"/>
          <w:sz w:val="24"/>
          <w:szCs w:val="24"/>
        </w:rPr>
        <w:t>Uwanna</w:t>
      </w:r>
      <w:proofErr w:type="spellEnd"/>
      <w:r w:rsidRPr="00227A22">
        <w:rPr>
          <w:rFonts w:ascii="Times New Roman" w:hAnsi="Times New Roman"/>
          <w:sz w:val="24"/>
          <w:szCs w:val="24"/>
        </w:rPr>
        <w:t>, N. C. 2013.</w:t>
      </w:r>
      <w:proofErr w:type="gramEnd"/>
      <w:r w:rsidRPr="00227A22">
        <w:rPr>
          <w:rFonts w:ascii="Times New Roman" w:hAnsi="Times New Roman"/>
          <w:sz w:val="24"/>
          <w:szCs w:val="24"/>
        </w:rPr>
        <w:t xml:space="preserve"> Academic Procrastination, Overconfidence and Parental Unrealistic Expectations as Correlates of Academic Rebelliousness </w:t>
      </w:r>
      <w:proofErr w:type="gramStart"/>
      <w:r w:rsidRPr="00227A22">
        <w:rPr>
          <w:rFonts w:ascii="Times New Roman" w:hAnsi="Times New Roman"/>
          <w:sz w:val="24"/>
          <w:szCs w:val="24"/>
        </w:rPr>
        <w:t>Among</w:t>
      </w:r>
      <w:proofErr w:type="gramEnd"/>
      <w:r w:rsidRPr="00227A22">
        <w:rPr>
          <w:rFonts w:ascii="Times New Roman" w:hAnsi="Times New Roman"/>
          <w:sz w:val="24"/>
          <w:szCs w:val="24"/>
        </w:rPr>
        <w:t xml:space="preserve"> Some Nigerian Undergraduate Students. </w:t>
      </w:r>
      <w:r w:rsidRPr="00227A22">
        <w:rPr>
          <w:rFonts w:ascii="Times New Roman" w:hAnsi="Times New Roman"/>
          <w:i/>
          <w:sz w:val="24"/>
          <w:szCs w:val="24"/>
        </w:rPr>
        <w:t>The African Symposium: an Online Journal of the African Educational Research Network</w:t>
      </w:r>
      <w:r w:rsidRPr="00227A22">
        <w:rPr>
          <w:rFonts w:ascii="Times New Roman" w:hAnsi="Times New Roman"/>
          <w:sz w:val="24"/>
          <w:szCs w:val="24"/>
        </w:rPr>
        <w:t>, 13 (1): 12-18</w:t>
      </w:r>
      <w:r>
        <w:rPr>
          <w:rFonts w:ascii="Times New Roman" w:hAnsi="Times New Roman"/>
          <w:sz w:val="24"/>
          <w:szCs w:val="24"/>
        </w:rPr>
        <w:t>.</w:t>
      </w:r>
    </w:p>
    <w:p w14:paraId="3C757633" w14:textId="77777777" w:rsidR="002141BD" w:rsidRDefault="002141BD" w:rsidP="00963A99">
      <w:pPr>
        <w:pStyle w:val="BodyTextIndent"/>
        <w:rPr>
          <w:rFonts w:ascii="Times New Roman" w:hAnsi="Times New Roman"/>
          <w:b/>
          <w:noProof/>
          <w:sz w:val="24"/>
          <w:szCs w:val="24"/>
        </w:rPr>
      </w:pPr>
    </w:p>
    <w:p w14:paraId="47005564" w14:textId="77777777" w:rsidR="00963A99" w:rsidRPr="004071C5" w:rsidRDefault="00963A99" w:rsidP="00963A99">
      <w:pPr>
        <w:pStyle w:val="BodyTextIndent"/>
        <w:rPr>
          <w:rFonts w:ascii="Times New Roman" w:hAnsi="Times New Roman"/>
          <w:b/>
          <w:sz w:val="24"/>
          <w:szCs w:val="24"/>
        </w:rPr>
      </w:pPr>
      <w:r w:rsidRPr="004071C5">
        <w:rPr>
          <w:rFonts w:ascii="Times New Roman" w:hAnsi="Times New Roman"/>
          <w:b/>
          <w:noProof/>
          <w:sz w:val="24"/>
          <w:szCs w:val="24"/>
        </w:rPr>
        <w:t>Prosiding</w:t>
      </w:r>
    </w:p>
    <w:p w14:paraId="55CB1E87" w14:textId="77777777" w:rsidR="00A971E9" w:rsidRDefault="00A971E9" w:rsidP="005A284A">
      <w:pPr>
        <w:pStyle w:val="BodyTextIndent"/>
        <w:rPr>
          <w:rFonts w:ascii="Times New Roman" w:hAnsi="Times New Roman"/>
          <w:sz w:val="24"/>
          <w:szCs w:val="24"/>
        </w:rPr>
      </w:pPr>
      <w:proofErr w:type="gramStart"/>
      <w:r w:rsidRPr="00765631">
        <w:rPr>
          <w:rFonts w:ascii="Times New Roman" w:hAnsi="Times New Roman"/>
          <w:sz w:val="24"/>
          <w:szCs w:val="24"/>
        </w:rPr>
        <w:t xml:space="preserve">Yusuf, U., &amp; </w:t>
      </w:r>
      <w:proofErr w:type="spellStart"/>
      <w:r w:rsidRPr="00765631">
        <w:rPr>
          <w:rFonts w:ascii="Times New Roman" w:hAnsi="Times New Roman"/>
          <w:sz w:val="24"/>
          <w:szCs w:val="24"/>
        </w:rPr>
        <w:t>Yanuvianti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, M., &amp; </w:t>
      </w:r>
      <w:proofErr w:type="spellStart"/>
      <w:r w:rsidRPr="00765631">
        <w:rPr>
          <w:rFonts w:ascii="Times New Roman" w:hAnsi="Times New Roman"/>
          <w:sz w:val="24"/>
          <w:szCs w:val="24"/>
        </w:rPr>
        <w:t>Carolia</w:t>
      </w:r>
      <w:proofErr w:type="spellEnd"/>
      <w:r w:rsidRPr="00765631">
        <w:rPr>
          <w:rFonts w:ascii="Times New Roman" w:hAnsi="Times New Roman"/>
          <w:sz w:val="24"/>
          <w:szCs w:val="24"/>
        </w:rPr>
        <w:t>, F. 2011.</w:t>
      </w:r>
      <w:proofErr w:type="gram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5631">
        <w:rPr>
          <w:rFonts w:ascii="Times New Roman" w:hAnsi="Times New Roman"/>
          <w:sz w:val="24"/>
          <w:szCs w:val="24"/>
        </w:rPr>
        <w:t>Rancangan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Intervensi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Berbasis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r w:rsidRPr="00765631">
        <w:rPr>
          <w:rFonts w:ascii="Times New Roman" w:hAnsi="Times New Roman"/>
          <w:i/>
          <w:sz w:val="24"/>
          <w:szCs w:val="24"/>
        </w:rPr>
        <w:t xml:space="preserve">Cognitive-Behavioral Therapy </w:t>
      </w:r>
      <w:proofErr w:type="spellStart"/>
      <w:r w:rsidRPr="00765631">
        <w:rPr>
          <w:rFonts w:ascii="Times New Roman" w:hAnsi="Times New Roman"/>
          <w:sz w:val="24"/>
          <w:szCs w:val="24"/>
        </w:rPr>
        <w:t>untuk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Menanggulangi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Prokrastinasi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Akademik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pada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Mahasiswa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Fakultas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Psikologi</w:t>
      </w:r>
      <w:proofErr w:type="spell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sz w:val="24"/>
          <w:szCs w:val="24"/>
        </w:rPr>
        <w:t>Unisba</w:t>
      </w:r>
      <w:proofErr w:type="spellEnd"/>
      <w:r w:rsidRPr="00765631">
        <w:rPr>
          <w:rFonts w:ascii="Times New Roman" w:hAnsi="Times New Roman"/>
          <w:sz w:val="24"/>
          <w:szCs w:val="24"/>
        </w:rPr>
        <w:t>.</w:t>
      </w:r>
      <w:proofErr w:type="gramEnd"/>
      <w:r w:rsidRPr="00765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i/>
          <w:sz w:val="24"/>
          <w:szCs w:val="24"/>
        </w:rPr>
        <w:t>Prosiding</w:t>
      </w:r>
      <w:proofErr w:type="spellEnd"/>
      <w:r w:rsidRPr="007656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i/>
          <w:sz w:val="24"/>
          <w:szCs w:val="24"/>
        </w:rPr>
        <w:t>Sosial</w:t>
      </w:r>
      <w:proofErr w:type="spellEnd"/>
      <w:r w:rsidRPr="0076563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65631">
        <w:rPr>
          <w:rFonts w:ascii="Times New Roman" w:hAnsi="Times New Roman"/>
          <w:i/>
          <w:sz w:val="24"/>
          <w:szCs w:val="24"/>
        </w:rPr>
        <w:t>Ekonomi</w:t>
      </w:r>
      <w:proofErr w:type="spellEnd"/>
      <w:r w:rsidRPr="007656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7656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5631">
        <w:rPr>
          <w:rFonts w:ascii="Times New Roman" w:hAnsi="Times New Roman"/>
          <w:i/>
          <w:sz w:val="24"/>
          <w:szCs w:val="24"/>
        </w:rPr>
        <w:t>Humaniora</w:t>
      </w:r>
      <w:proofErr w:type="spellEnd"/>
      <w:r w:rsidRPr="00765631">
        <w:rPr>
          <w:rFonts w:ascii="Times New Roman" w:hAnsi="Times New Roman"/>
          <w:i/>
          <w:sz w:val="24"/>
          <w:szCs w:val="24"/>
        </w:rPr>
        <w:t>,</w:t>
      </w:r>
      <w:r w:rsidRPr="00765631">
        <w:rPr>
          <w:rFonts w:ascii="Times New Roman" w:hAnsi="Times New Roman"/>
          <w:sz w:val="24"/>
          <w:szCs w:val="24"/>
        </w:rPr>
        <w:t xml:space="preserve"> 2 (1): 431-436.</w:t>
      </w:r>
    </w:p>
    <w:p w14:paraId="6852F0E4" w14:textId="77777777" w:rsidR="005A284A" w:rsidRPr="00765631" w:rsidRDefault="005A284A" w:rsidP="005A284A">
      <w:pPr>
        <w:pStyle w:val="BodyTextIndent"/>
        <w:rPr>
          <w:rFonts w:ascii="Times New Roman" w:hAnsi="Times New Roman"/>
          <w:sz w:val="24"/>
          <w:szCs w:val="24"/>
        </w:rPr>
      </w:pPr>
    </w:p>
    <w:p w14:paraId="043151ED" w14:textId="5598FB20" w:rsidR="002141BD" w:rsidRDefault="00963A99" w:rsidP="004A2D9E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  <w:lang w:val="sv-SE"/>
        </w:rPr>
      </w:pPr>
      <w:r w:rsidRPr="004071C5">
        <w:rPr>
          <w:rFonts w:ascii="Times New Roman" w:hAnsi="Times New Roman"/>
          <w:szCs w:val="24"/>
          <w:lang w:val="id-ID"/>
        </w:rPr>
        <w:t xml:space="preserve">Penulisan </w:t>
      </w:r>
      <w:proofErr w:type="spellStart"/>
      <w:r w:rsidR="002141BD">
        <w:rPr>
          <w:rFonts w:ascii="Times New Roman" w:hAnsi="Times New Roman"/>
          <w:szCs w:val="24"/>
        </w:rPr>
        <w:t>artikel</w:t>
      </w:r>
      <w:proofErr w:type="spellEnd"/>
      <w:r w:rsidRPr="004071C5">
        <w:rPr>
          <w:rFonts w:ascii="Times New Roman" w:hAnsi="Times New Roman"/>
          <w:szCs w:val="24"/>
          <w:lang w:val="id-ID"/>
        </w:rPr>
        <w:t xml:space="preserve"> wajib menyertakan daftar </w:t>
      </w:r>
      <w:proofErr w:type="spellStart"/>
      <w:r w:rsidR="002141BD">
        <w:rPr>
          <w:rFonts w:ascii="Times New Roman" w:hAnsi="Times New Roman"/>
          <w:szCs w:val="24"/>
        </w:rPr>
        <w:t>pustaka</w:t>
      </w:r>
      <w:proofErr w:type="spellEnd"/>
      <w:r w:rsidRPr="004071C5">
        <w:rPr>
          <w:rFonts w:ascii="Times New Roman" w:hAnsi="Times New Roman"/>
          <w:szCs w:val="24"/>
          <w:lang w:val="id-ID"/>
        </w:rPr>
        <w:t xml:space="preserve"> </w:t>
      </w:r>
      <w:r w:rsidRPr="004A2D9E">
        <w:rPr>
          <w:rFonts w:ascii="Times New Roman" w:hAnsi="Times New Roman"/>
          <w:szCs w:val="24"/>
          <w:lang w:val="sv-SE"/>
        </w:rPr>
        <w:t>atau</w:t>
      </w:r>
      <w:r w:rsidRPr="004071C5">
        <w:rPr>
          <w:rFonts w:ascii="Times New Roman" w:hAnsi="Times New Roman"/>
          <w:szCs w:val="24"/>
          <w:lang w:val="id-ID"/>
        </w:rPr>
        <w:t xml:space="preserve"> referensi</w:t>
      </w:r>
      <w:r w:rsidR="00523016" w:rsidRPr="004071C5">
        <w:rPr>
          <w:rFonts w:ascii="Times New Roman" w:hAnsi="Times New Roman"/>
          <w:szCs w:val="24"/>
          <w:lang w:val="id-ID"/>
        </w:rPr>
        <w:t xml:space="preserve"> yang disusun secara alfabetis</w:t>
      </w:r>
      <w:r w:rsidRPr="004071C5">
        <w:rPr>
          <w:rFonts w:ascii="Times New Roman" w:hAnsi="Times New Roman"/>
          <w:szCs w:val="24"/>
          <w:lang w:val="id-ID"/>
        </w:rPr>
        <w:t xml:space="preserve">. </w:t>
      </w:r>
      <w:r w:rsidRPr="004071C5">
        <w:rPr>
          <w:rFonts w:ascii="Times New Roman" w:hAnsi="Times New Roman"/>
          <w:szCs w:val="24"/>
          <w:lang w:val="sv-SE"/>
        </w:rPr>
        <w:t xml:space="preserve">Daftar </w:t>
      </w:r>
      <w:r w:rsidR="002141BD">
        <w:rPr>
          <w:rFonts w:ascii="Times New Roman" w:hAnsi="Times New Roman"/>
          <w:szCs w:val="24"/>
          <w:lang w:val="sv-SE"/>
        </w:rPr>
        <w:t>pustaka</w:t>
      </w:r>
      <w:r w:rsidR="000E4839">
        <w:rPr>
          <w:rFonts w:ascii="Times New Roman" w:hAnsi="Times New Roman"/>
          <w:szCs w:val="24"/>
          <w:lang w:val="sv-SE"/>
        </w:rPr>
        <w:t xml:space="preserve"> diletakkan pada akhir artikel</w:t>
      </w:r>
      <w:r w:rsidRPr="004071C5">
        <w:rPr>
          <w:rFonts w:ascii="Times New Roman" w:hAnsi="Times New Roman"/>
          <w:szCs w:val="24"/>
          <w:lang w:val="sv-SE"/>
        </w:rPr>
        <w:t xml:space="preserve"> dan ditulis berurutan s</w:t>
      </w:r>
      <w:r w:rsidR="006D71A0" w:rsidRPr="004071C5">
        <w:rPr>
          <w:rFonts w:ascii="Times New Roman" w:hAnsi="Times New Roman"/>
          <w:szCs w:val="24"/>
          <w:lang w:val="sv-SE"/>
        </w:rPr>
        <w:t xml:space="preserve">eperti yang dirujuk di dalam </w:t>
      </w:r>
      <w:r w:rsidR="002141BD">
        <w:rPr>
          <w:rFonts w:ascii="Times New Roman" w:hAnsi="Times New Roman"/>
          <w:szCs w:val="24"/>
          <w:lang w:val="sv-SE"/>
        </w:rPr>
        <w:t>teks.</w:t>
      </w:r>
    </w:p>
    <w:p w14:paraId="481C98A4" w14:textId="77777777" w:rsidR="002141BD" w:rsidRDefault="002141BD" w:rsidP="006D71A0">
      <w:pPr>
        <w:jc w:val="both"/>
        <w:rPr>
          <w:rFonts w:ascii="Times New Roman" w:hAnsi="Times New Roman"/>
          <w:szCs w:val="24"/>
          <w:lang w:val="sv-SE"/>
        </w:rPr>
      </w:pPr>
    </w:p>
    <w:p w14:paraId="7B56BC02" w14:textId="77777777" w:rsidR="002141BD" w:rsidRPr="004071C5" w:rsidRDefault="002141BD" w:rsidP="006D71A0">
      <w:pPr>
        <w:jc w:val="both"/>
        <w:rPr>
          <w:rFonts w:ascii="Times New Roman" w:hAnsi="Times New Roman"/>
          <w:szCs w:val="24"/>
          <w:lang w:val="sv-SE"/>
        </w:rPr>
        <w:sectPr w:rsidR="002141BD" w:rsidRPr="004071C5" w:rsidSect="004B0D98">
          <w:type w:val="continuous"/>
          <w:pgSz w:w="11906" w:h="16838" w:code="9"/>
          <w:pgMar w:top="1418" w:right="1134" w:bottom="1418" w:left="1701" w:header="0" w:footer="0" w:gutter="0"/>
          <w:cols w:num="2" w:space="340"/>
        </w:sectPr>
      </w:pPr>
    </w:p>
    <w:p w14:paraId="15E8F5F0" w14:textId="510719A8" w:rsidR="009163AE" w:rsidRPr="004071C5" w:rsidRDefault="009163AE" w:rsidP="002141BD">
      <w:pPr>
        <w:tabs>
          <w:tab w:val="left" w:pos="284"/>
        </w:tabs>
        <w:jc w:val="both"/>
        <w:rPr>
          <w:rFonts w:ascii="Times New Roman" w:hAnsi="Times New Roman"/>
          <w:szCs w:val="24"/>
          <w:lang w:val="sv-SE"/>
        </w:rPr>
      </w:pPr>
    </w:p>
    <w:sectPr w:rsidR="009163AE" w:rsidRPr="004071C5" w:rsidSect="004B0D98">
      <w:type w:val="continuous"/>
      <w:pgSz w:w="11906" w:h="16838" w:code="9"/>
      <w:pgMar w:top="1418" w:right="1134" w:bottom="1418" w:left="1701" w:header="0" w:footer="0" w:gutter="0"/>
      <w:cols w:num="2" w:space="70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5261C1" w15:done="0"/>
  <w15:commentEx w15:paraId="5F8C4159" w15:done="0"/>
  <w15:commentEx w15:paraId="22B3D87D" w15:done="0"/>
  <w15:commentEx w15:paraId="6884EF20" w15:done="0"/>
  <w15:commentEx w15:paraId="4ED695E9" w15:done="0"/>
  <w15:commentEx w15:paraId="1941EC14" w15:done="0"/>
  <w15:commentEx w15:paraId="672F28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B8FE9" w14:textId="77777777" w:rsidR="0091737B" w:rsidRDefault="0091737B">
      <w:r>
        <w:separator/>
      </w:r>
    </w:p>
  </w:endnote>
  <w:endnote w:type="continuationSeparator" w:id="0">
    <w:p w14:paraId="10694741" w14:textId="77777777" w:rsidR="0091737B" w:rsidRDefault="0091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3316E" w14:textId="77777777" w:rsidR="0091737B" w:rsidRDefault="0091737B">
      <w:r>
        <w:separator/>
      </w:r>
    </w:p>
  </w:footnote>
  <w:footnote w:type="continuationSeparator" w:id="0">
    <w:p w14:paraId="009C8E0D" w14:textId="77777777" w:rsidR="0091737B" w:rsidRDefault="0091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A03"/>
    <w:multiLevelType w:val="hybridMultilevel"/>
    <w:tmpl w:val="8DFA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F5E4D"/>
    <w:multiLevelType w:val="singleLevel"/>
    <w:tmpl w:val="0EAACC0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dakika">
    <w15:presenceInfo w15:providerId="None" w15:userId="hadak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AB"/>
    <w:rsid w:val="00027A05"/>
    <w:rsid w:val="00085286"/>
    <w:rsid w:val="000E4839"/>
    <w:rsid w:val="00105FBB"/>
    <w:rsid w:val="00106692"/>
    <w:rsid w:val="0019446D"/>
    <w:rsid w:val="001B3B6A"/>
    <w:rsid w:val="001E7211"/>
    <w:rsid w:val="00203C6A"/>
    <w:rsid w:val="002141BD"/>
    <w:rsid w:val="00261783"/>
    <w:rsid w:val="00291C5E"/>
    <w:rsid w:val="002B163B"/>
    <w:rsid w:val="002D4EFD"/>
    <w:rsid w:val="00310C27"/>
    <w:rsid w:val="003719B7"/>
    <w:rsid w:val="003770C1"/>
    <w:rsid w:val="003D7B9C"/>
    <w:rsid w:val="004071C5"/>
    <w:rsid w:val="00422B4C"/>
    <w:rsid w:val="00486076"/>
    <w:rsid w:val="004929CA"/>
    <w:rsid w:val="0049664C"/>
    <w:rsid w:val="004A2D9E"/>
    <w:rsid w:val="004B0D98"/>
    <w:rsid w:val="004D1963"/>
    <w:rsid w:val="004F25E4"/>
    <w:rsid w:val="0051471D"/>
    <w:rsid w:val="00522C06"/>
    <w:rsid w:val="00523016"/>
    <w:rsid w:val="00530118"/>
    <w:rsid w:val="00553A69"/>
    <w:rsid w:val="005766A8"/>
    <w:rsid w:val="005970F2"/>
    <w:rsid w:val="005A284A"/>
    <w:rsid w:val="005B65AE"/>
    <w:rsid w:val="005C3D71"/>
    <w:rsid w:val="00600F7C"/>
    <w:rsid w:val="00622507"/>
    <w:rsid w:val="0063220C"/>
    <w:rsid w:val="006407FF"/>
    <w:rsid w:val="00647D2C"/>
    <w:rsid w:val="00684588"/>
    <w:rsid w:val="006D71A0"/>
    <w:rsid w:val="00700179"/>
    <w:rsid w:val="0070395D"/>
    <w:rsid w:val="00715CAE"/>
    <w:rsid w:val="0072152B"/>
    <w:rsid w:val="00724271"/>
    <w:rsid w:val="00726ED4"/>
    <w:rsid w:val="0076019B"/>
    <w:rsid w:val="00764DF0"/>
    <w:rsid w:val="007C53E5"/>
    <w:rsid w:val="00800976"/>
    <w:rsid w:val="008156E9"/>
    <w:rsid w:val="008203CD"/>
    <w:rsid w:val="008262E9"/>
    <w:rsid w:val="00832BA7"/>
    <w:rsid w:val="0083547B"/>
    <w:rsid w:val="00840759"/>
    <w:rsid w:val="00843560"/>
    <w:rsid w:val="008A2049"/>
    <w:rsid w:val="009163AE"/>
    <w:rsid w:val="0091737B"/>
    <w:rsid w:val="0093444D"/>
    <w:rsid w:val="0095323D"/>
    <w:rsid w:val="009605BF"/>
    <w:rsid w:val="00963A99"/>
    <w:rsid w:val="00967F1D"/>
    <w:rsid w:val="0098236E"/>
    <w:rsid w:val="009C77AA"/>
    <w:rsid w:val="00A16BF2"/>
    <w:rsid w:val="00A22629"/>
    <w:rsid w:val="00A36099"/>
    <w:rsid w:val="00A36DB5"/>
    <w:rsid w:val="00A73A16"/>
    <w:rsid w:val="00A76D13"/>
    <w:rsid w:val="00A96B16"/>
    <w:rsid w:val="00A971E9"/>
    <w:rsid w:val="00AF2C4E"/>
    <w:rsid w:val="00AF6275"/>
    <w:rsid w:val="00B10045"/>
    <w:rsid w:val="00B15976"/>
    <w:rsid w:val="00B31B42"/>
    <w:rsid w:val="00B46FEF"/>
    <w:rsid w:val="00BA6BDD"/>
    <w:rsid w:val="00BB5919"/>
    <w:rsid w:val="00BD74DB"/>
    <w:rsid w:val="00C77963"/>
    <w:rsid w:val="00CA0110"/>
    <w:rsid w:val="00CB3D74"/>
    <w:rsid w:val="00CB5014"/>
    <w:rsid w:val="00CC0E1B"/>
    <w:rsid w:val="00CC322B"/>
    <w:rsid w:val="00CF0804"/>
    <w:rsid w:val="00D47F98"/>
    <w:rsid w:val="00D7496D"/>
    <w:rsid w:val="00DC15DA"/>
    <w:rsid w:val="00DC4EB1"/>
    <w:rsid w:val="00DD69CD"/>
    <w:rsid w:val="00DF3565"/>
    <w:rsid w:val="00E01B35"/>
    <w:rsid w:val="00E41100"/>
    <w:rsid w:val="00E53AFC"/>
    <w:rsid w:val="00EA2FAC"/>
    <w:rsid w:val="00EA57FC"/>
    <w:rsid w:val="00EB3F04"/>
    <w:rsid w:val="00EE278D"/>
    <w:rsid w:val="00EF5148"/>
    <w:rsid w:val="00F1481D"/>
    <w:rsid w:val="00F342AB"/>
    <w:rsid w:val="00F43D39"/>
    <w:rsid w:val="00F6796F"/>
    <w:rsid w:val="00F82095"/>
    <w:rsid w:val="00F90A83"/>
    <w:rsid w:val="00FB264B"/>
    <w:rsid w:val="00FC4EF3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48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75"/>
    <w:rPr>
      <w:rFonts w:ascii="Times" w:hAnsi="Times"/>
      <w:sz w:val="24"/>
      <w:lang w:val="en-US" w:eastAsia="cs-CZ"/>
    </w:rPr>
  </w:style>
  <w:style w:type="paragraph" w:styleId="Heading1">
    <w:name w:val="heading 1"/>
    <w:basedOn w:val="Normal"/>
    <w:next w:val="Normal"/>
    <w:qFormat/>
    <w:rsid w:val="00AF6275"/>
    <w:pPr>
      <w:keepNext/>
      <w:framePr w:hSpace="141" w:wrap="notBeside" w:vAnchor="text" w:hAnchor="margin" w:xAlign="right" w:y="257"/>
      <w:tabs>
        <w:tab w:val="left" w:pos="360"/>
      </w:tabs>
      <w:ind w:right="54"/>
      <w:jc w:val="righ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AF6275"/>
    <w:pPr>
      <w:keepNext/>
      <w:framePr w:hSpace="141" w:wrap="auto" w:vAnchor="text" w:hAnchor="page" w:x="6454" w:y="828"/>
      <w:tabs>
        <w:tab w:val="left" w:pos="360"/>
      </w:tabs>
      <w:ind w:right="54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F62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0"/>
      </w:tabs>
      <w:ind w:right="54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6275"/>
    <w:pPr>
      <w:keepNext/>
      <w:tabs>
        <w:tab w:val="left" w:pos="360"/>
      </w:tabs>
      <w:ind w:right="54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F6275"/>
    <w:pPr>
      <w:keepNext/>
      <w:jc w:val="center"/>
      <w:outlineLvl w:val="4"/>
    </w:pPr>
    <w:rPr>
      <w:b/>
      <w:bCs/>
      <w:iCs/>
      <w:sz w:val="20"/>
    </w:rPr>
  </w:style>
  <w:style w:type="paragraph" w:styleId="Heading6">
    <w:name w:val="heading 6"/>
    <w:basedOn w:val="Normal"/>
    <w:next w:val="Normal"/>
    <w:qFormat/>
    <w:rsid w:val="00AF6275"/>
    <w:pPr>
      <w:keepNext/>
      <w:outlineLvl w:val="5"/>
    </w:pPr>
    <w:rPr>
      <w:b/>
      <w:bCs/>
      <w:iCs/>
      <w:sz w:val="20"/>
    </w:rPr>
  </w:style>
  <w:style w:type="paragraph" w:styleId="Heading7">
    <w:name w:val="heading 7"/>
    <w:basedOn w:val="Normal"/>
    <w:next w:val="Normal"/>
    <w:qFormat/>
    <w:rsid w:val="00AF6275"/>
    <w:pPr>
      <w:keepNext/>
      <w:tabs>
        <w:tab w:val="left" w:pos="360"/>
      </w:tabs>
      <w:ind w:right="54"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AF6275"/>
    <w:pPr>
      <w:keepNext/>
      <w:tabs>
        <w:tab w:val="left" w:pos="360"/>
      </w:tabs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AF6275"/>
    <w:pPr>
      <w:keepNext/>
      <w:tabs>
        <w:tab w:val="left" w:pos="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275"/>
    <w:rPr>
      <w:color w:val="0000FF"/>
      <w:u w:val="single"/>
    </w:rPr>
  </w:style>
  <w:style w:type="paragraph" w:styleId="BodyText">
    <w:name w:val="Body Text"/>
    <w:basedOn w:val="Normal"/>
    <w:rsid w:val="00AF6275"/>
    <w:pPr>
      <w:tabs>
        <w:tab w:val="left" w:pos="360"/>
      </w:tabs>
      <w:ind w:right="54"/>
      <w:jc w:val="both"/>
    </w:pPr>
    <w:rPr>
      <w:sz w:val="20"/>
    </w:rPr>
  </w:style>
  <w:style w:type="character" w:styleId="FollowedHyperlink">
    <w:name w:val="FollowedHyperlink"/>
    <w:rsid w:val="00AF6275"/>
    <w:rPr>
      <w:color w:val="800080"/>
      <w:u w:val="single"/>
    </w:rPr>
  </w:style>
  <w:style w:type="paragraph" w:styleId="BodyTextIndent">
    <w:name w:val="Body Text Indent"/>
    <w:basedOn w:val="Normal"/>
    <w:rsid w:val="00AF6275"/>
    <w:pPr>
      <w:tabs>
        <w:tab w:val="left" w:pos="450"/>
      </w:tabs>
      <w:ind w:left="450" w:hanging="450"/>
      <w:jc w:val="both"/>
    </w:pPr>
    <w:rPr>
      <w:sz w:val="20"/>
    </w:rPr>
  </w:style>
  <w:style w:type="paragraph" w:styleId="Title">
    <w:name w:val="Title"/>
    <w:basedOn w:val="Normal"/>
    <w:qFormat/>
    <w:rsid w:val="00AF6275"/>
    <w:pPr>
      <w:tabs>
        <w:tab w:val="left" w:pos="-1260"/>
      </w:tabs>
      <w:jc w:val="center"/>
    </w:pPr>
    <w:rPr>
      <w:b/>
      <w:sz w:val="28"/>
    </w:rPr>
  </w:style>
  <w:style w:type="paragraph" w:styleId="BodyTextIndent2">
    <w:name w:val="Body Text Indent 2"/>
    <w:basedOn w:val="Normal"/>
    <w:rsid w:val="00AF6275"/>
    <w:pPr>
      <w:ind w:firstLine="426"/>
    </w:pPr>
    <w:rPr>
      <w:sz w:val="20"/>
    </w:rPr>
  </w:style>
  <w:style w:type="paragraph" w:styleId="Footer">
    <w:name w:val="footer"/>
    <w:basedOn w:val="Normal"/>
    <w:rsid w:val="00AF627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6275"/>
  </w:style>
  <w:style w:type="paragraph" w:styleId="BodyText2">
    <w:name w:val="Body Text 2"/>
    <w:basedOn w:val="Normal"/>
    <w:rsid w:val="00AF6275"/>
    <w:pPr>
      <w:tabs>
        <w:tab w:val="left" w:pos="360"/>
      </w:tabs>
      <w:jc w:val="both"/>
    </w:pPr>
    <w:rPr>
      <w:bCs/>
      <w:sz w:val="20"/>
    </w:rPr>
  </w:style>
  <w:style w:type="paragraph" w:styleId="Caption">
    <w:name w:val="caption"/>
    <w:basedOn w:val="Normal"/>
    <w:next w:val="Normal"/>
    <w:qFormat/>
    <w:rsid w:val="00AF6275"/>
    <w:pPr>
      <w:keepLines/>
    </w:pPr>
    <w:rPr>
      <w:iCs/>
      <w:sz w:val="20"/>
    </w:rPr>
  </w:style>
  <w:style w:type="paragraph" w:styleId="BalloonText">
    <w:name w:val="Balloon Text"/>
    <w:basedOn w:val="Normal"/>
    <w:link w:val="BalloonTextChar"/>
    <w:rsid w:val="00576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6A8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semiHidden/>
    <w:unhideWhenUsed/>
    <w:rsid w:val="00CB3D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3D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3D74"/>
    <w:rPr>
      <w:rFonts w:ascii="Times" w:hAnsi="Times"/>
      <w:lang w:val="en-US" w:eastAsia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3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3D74"/>
    <w:rPr>
      <w:rFonts w:ascii="Times" w:hAnsi="Times"/>
      <w:b/>
      <w:bCs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75"/>
    <w:rPr>
      <w:rFonts w:ascii="Times" w:hAnsi="Times"/>
      <w:sz w:val="24"/>
      <w:lang w:val="en-US" w:eastAsia="cs-CZ"/>
    </w:rPr>
  </w:style>
  <w:style w:type="paragraph" w:styleId="Heading1">
    <w:name w:val="heading 1"/>
    <w:basedOn w:val="Normal"/>
    <w:next w:val="Normal"/>
    <w:qFormat/>
    <w:rsid w:val="00AF6275"/>
    <w:pPr>
      <w:keepNext/>
      <w:framePr w:hSpace="141" w:wrap="notBeside" w:vAnchor="text" w:hAnchor="margin" w:xAlign="right" w:y="257"/>
      <w:tabs>
        <w:tab w:val="left" w:pos="360"/>
      </w:tabs>
      <w:ind w:right="54"/>
      <w:jc w:val="righ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AF6275"/>
    <w:pPr>
      <w:keepNext/>
      <w:framePr w:hSpace="141" w:wrap="auto" w:vAnchor="text" w:hAnchor="page" w:x="6454" w:y="828"/>
      <w:tabs>
        <w:tab w:val="left" w:pos="360"/>
      </w:tabs>
      <w:ind w:right="54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F62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0"/>
      </w:tabs>
      <w:ind w:right="54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6275"/>
    <w:pPr>
      <w:keepNext/>
      <w:tabs>
        <w:tab w:val="left" w:pos="360"/>
      </w:tabs>
      <w:ind w:right="54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F6275"/>
    <w:pPr>
      <w:keepNext/>
      <w:jc w:val="center"/>
      <w:outlineLvl w:val="4"/>
    </w:pPr>
    <w:rPr>
      <w:b/>
      <w:bCs/>
      <w:iCs/>
      <w:sz w:val="20"/>
    </w:rPr>
  </w:style>
  <w:style w:type="paragraph" w:styleId="Heading6">
    <w:name w:val="heading 6"/>
    <w:basedOn w:val="Normal"/>
    <w:next w:val="Normal"/>
    <w:qFormat/>
    <w:rsid w:val="00AF6275"/>
    <w:pPr>
      <w:keepNext/>
      <w:outlineLvl w:val="5"/>
    </w:pPr>
    <w:rPr>
      <w:b/>
      <w:bCs/>
      <w:iCs/>
      <w:sz w:val="20"/>
    </w:rPr>
  </w:style>
  <w:style w:type="paragraph" w:styleId="Heading7">
    <w:name w:val="heading 7"/>
    <w:basedOn w:val="Normal"/>
    <w:next w:val="Normal"/>
    <w:qFormat/>
    <w:rsid w:val="00AF6275"/>
    <w:pPr>
      <w:keepNext/>
      <w:tabs>
        <w:tab w:val="left" w:pos="360"/>
      </w:tabs>
      <w:ind w:right="54"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AF6275"/>
    <w:pPr>
      <w:keepNext/>
      <w:tabs>
        <w:tab w:val="left" w:pos="360"/>
      </w:tabs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AF6275"/>
    <w:pPr>
      <w:keepNext/>
      <w:tabs>
        <w:tab w:val="left" w:pos="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275"/>
    <w:rPr>
      <w:color w:val="0000FF"/>
      <w:u w:val="single"/>
    </w:rPr>
  </w:style>
  <w:style w:type="paragraph" w:styleId="BodyText">
    <w:name w:val="Body Text"/>
    <w:basedOn w:val="Normal"/>
    <w:rsid w:val="00AF6275"/>
    <w:pPr>
      <w:tabs>
        <w:tab w:val="left" w:pos="360"/>
      </w:tabs>
      <w:ind w:right="54"/>
      <w:jc w:val="both"/>
    </w:pPr>
    <w:rPr>
      <w:sz w:val="20"/>
    </w:rPr>
  </w:style>
  <w:style w:type="character" w:styleId="FollowedHyperlink">
    <w:name w:val="FollowedHyperlink"/>
    <w:rsid w:val="00AF6275"/>
    <w:rPr>
      <w:color w:val="800080"/>
      <w:u w:val="single"/>
    </w:rPr>
  </w:style>
  <w:style w:type="paragraph" w:styleId="BodyTextIndent">
    <w:name w:val="Body Text Indent"/>
    <w:basedOn w:val="Normal"/>
    <w:rsid w:val="00AF6275"/>
    <w:pPr>
      <w:tabs>
        <w:tab w:val="left" w:pos="450"/>
      </w:tabs>
      <w:ind w:left="450" w:hanging="450"/>
      <w:jc w:val="both"/>
    </w:pPr>
    <w:rPr>
      <w:sz w:val="20"/>
    </w:rPr>
  </w:style>
  <w:style w:type="paragraph" w:styleId="Title">
    <w:name w:val="Title"/>
    <w:basedOn w:val="Normal"/>
    <w:qFormat/>
    <w:rsid w:val="00AF6275"/>
    <w:pPr>
      <w:tabs>
        <w:tab w:val="left" w:pos="-1260"/>
      </w:tabs>
      <w:jc w:val="center"/>
    </w:pPr>
    <w:rPr>
      <w:b/>
      <w:sz w:val="28"/>
    </w:rPr>
  </w:style>
  <w:style w:type="paragraph" w:styleId="BodyTextIndent2">
    <w:name w:val="Body Text Indent 2"/>
    <w:basedOn w:val="Normal"/>
    <w:rsid w:val="00AF6275"/>
    <w:pPr>
      <w:ind w:firstLine="426"/>
    </w:pPr>
    <w:rPr>
      <w:sz w:val="20"/>
    </w:rPr>
  </w:style>
  <w:style w:type="paragraph" w:styleId="Footer">
    <w:name w:val="footer"/>
    <w:basedOn w:val="Normal"/>
    <w:rsid w:val="00AF627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6275"/>
  </w:style>
  <w:style w:type="paragraph" w:styleId="BodyText2">
    <w:name w:val="Body Text 2"/>
    <w:basedOn w:val="Normal"/>
    <w:rsid w:val="00AF6275"/>
    <w:pPr>
      <w:tabs>
        <w:tab w:val="left" w:pos="360"/>
      </w:tabs>
      <w:jc w:val="both"/>
    </w:pPr>
    <w:rPr>
      <w:bCs/>
      <w:sz w:val="20"/>
    </w:rPr>
  </w:style>
  <w:style w:type="paragraph" w:styleId="Caption">
    <w:name w:val="caption"/>
    <w:basedOn w:val="Normal"/>
    <w:next w:val="Normal"/>
    <w:qFormat/>
    <w:rsid w:val="00AF6275"/>
    <w:pPr>
      <w:keepLines/>
    </w:pPr>
    <w:rPr>
      <w:iCs/>
      <w:sz w:val="20"/>
    </w:rPr>
  </w:style>
  <w:style w:type="paragraph" w:styleId="BalloonText">
    <w:name w:val="Balloon Text"/>
    <w:basedOn w:val="Normal"/>
    <w:link w:val="BalloonTextChar"/>
    <w:rsid w:val="00576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6A8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semiHidden/>
    <w:unhideWhenUsed/>
    <w:rsid w:val="00CB3D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3D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3D74"/>
    <w:rPr>
      <w:rFonts w:ascii="Times" w:hAnsi="Times"/>
      <w:lang w:val="en-US" w:eastAsia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3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3D74"/>
    <w:rPr>
      <w:rFonts w:ascii="Times" w:hAnsi="Times"/>
      <w:b/>
      <w:bCs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b.jurnal.unesa.ac.id/bank/jurnal/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http://www.pgsd.uad.ac.id/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http://www.pgsd.uad.ac.id/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Reygava</dc:creator>
  <cp:lastModifiedBy>Intel</cp:lastModifiedBy>
  <cp:revision>30</cp:revision>
  <cp:lastPrinted>2006-06-20T08:10:00Z</cp:lastPrinted>
  <dcterms:created xsi:type="dcterms:W3CDTF">2015-12-30T02:40:00Z</dcterms:created>
  <dcterms:modified xsi:type="dcterms:W3CDTF">2017-06-19T06:57:00Z</dcterms:modified>
</cp:coreProperties>
</file>