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5D0B">
        <w:rPr>
          <w:rFonts w:ascii="Arial" w:hAnsi="Arial" w:cs="Arial"/>
          <w:b/>
          <w:bCs/>
        </w:rPr>
        <w:t xml:space="preserve">HALAMAN SAMPUL </w:t>
      </w:r>
      <w:r w:rsidRPr="00D05D0B">
        <w:rPr>
          <w:rFonts w:ascii="Arial" w:hAnsi="Arial" w:cs="Arial"/>
        </w:rPr>
        <w:t>(</w:t>
      </w:r>
      <w:r w:rsidRPr="00D05D0B">
        <w:rPr>
          <w:rFonts w:ascii="Arial" w:hAnsi="Arial" w:cs="Arial"/>
          <w:b/>
          <w:bCs/>
        </w:rPr>
        <w:t>Lampiran 2.21</w:t>
      </w:r>
      <w:r w:rsidRPr="00D05D0B">
        <w:rPr>
          <w:rFonts w:ascii="Arial" w:hAnsi="Arial" w:cs="Arial"/>
        </w:rPr>
        <w:t>).</w:t>
      </w: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71F76" w:rsidRPr="00D05D0B" w:rsidTr="00BC2A53">
        <w:tc>
          <w:tcPr>
            <w:tcW w:w="9242" w:type="dxa"/>
            <w:shd w:val="clear" w:color="auto" w:fill="auto"/>
          </w:tcPr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</w:rPr>
              <w:fldChar w:fldCharType="begin"/>
            </w:r>
            <w:r w:rsidRPr="00D05D0B">
              <w:rPr>
                <w:rFonts w:ascii="Arial" w:hAnsi="Arial" w:cs="Arial"/>
              </w:rPr>
              <w:instrText xml:space="preserve"> INCLUDEPICTURE "https://encrypted-tbn2.gstatic.com/images?q=tbn:ANd9GcR4NxdJCnFQM80v7IxwbKfY71lD4WOY3BCJ0zrM3_UGiT7eryZfslErmQ" \* MERGEFORMATINET </w:instrText>
            </w:r>
            <w:r w:rsidRPr="00D05D0B">
              <w:rPr>
                <w:rFonts w:ascii="Arial" w:hAnsi="Arial" w:cs="Arial"/>
              </w:rPr>
              <w:fldChar w:fldCharType="separate"/>
            </w:r>
            <w:r w:rsidRPr="00D05D0B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ilrp_mut" o:spid="_x0000_i1025" type="#_x0000_t75" style="width:87.75pt;height:78.75pt">
                  <v:imagedata r:id="rId5" r:href="rId6"/>
                </v:shape>
              </w:pict>
            </w:r>
            <w:r w:rsidRPr="00D05D0B">
              <w:rPr>
                <w:rFonts w:ascii="Arial" w:hAnsi="Arial" w:cs="Arial"/>
              </w:rPr>
              <w:fldChar w:fldCharType="end"/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PROGRAM KREATIVITAS MAHASISWA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JUDUL PROGRAM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………………………………………………………………………………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BIDANG KEGIATAN: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PKM-GAGASAN TERTULIS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Diusulkan oleh: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_______________________ (Nama Ketua Kelompok)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_______________________ (Nama Anggota 1)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_______________________ (Nama Anggota 2) dan seterusnya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(Penulisan Nama Ketua maupun Anggota harus menyertakan NIM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dan tahun angkatan)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NAMA PERGURUAN TINGGI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KOTA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TAHUN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Pr="00EA5F93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5D0B">
        <w:rPr>
          <w:rFonts w:ascii="Arial" w:hAnsi="Arial" w:cs="Arial"/>
        </w:rPr>
        <w:lastRenderedPageBreak/>
        <w:t xml:space="preserve">b. </w:t>
      </w:r>
      <w:r w:rsidRPr="00D05D0B">
        <w:rPr>
          <w:rFonts w:ascii="Arial" w:hAnsi="Arial" w:cs="Arial"/>
          <w:b/>
          <w:bCs/>
        </w:rPr>
        <w:t xml:space="preserve">HALAMAN PENGESAHAN </w:t>
      </w:r>
      <w:r w:rsidRPr="00D05D0B">
        <w:rPr>
          <w:rFonts w:ascii="Arial" w:hAnsi="Arial" w:cs="Arial"/>
        </w:rPr>
        <w:t>(</w:t>
      </w:r>
      <w:r w:rsidRPr="00D05D0B">
        <w:rPr>
          <w:rFonts w:ascii="Arial" w:hAnsi="Arial" w:cs="Arial"/>
          <w:b/>
          <w:bCs/>
        </w:rPr>
        <w:t>Lampiran 2.22</w:t>
      </w:r>
      <w:r w:rsidRPr="00D05D0B">
        <w:rPr>
          <w:rFonts w:ascii="Arial" w:hAnsi="Arial" w:cs="Arial"/>
        </w:rPr>
        <w:t>).</w:t>
      </w: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71F76" w:rsidRPr="00D05D0B" w:rsidTr="00BC2A53">
        <w:tc>
          <w:tcPr>
            <w:tcW w:w="9242" w:type="dxa"/>
            <w:shd w:val="clear" w:color="auto" w:fill="auto"/>
          </w:tcPr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PENGESAHAN PKM GAGASAN TERTULIS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1. Judul Kegiatan 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2. Bidang Kegiatan : PKM-GT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3. Ketua Pelaksana Kegiatan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a. Nama Lengkap 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b. NIM 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c. Jurusan 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d. Universitas/Institut/Politeknik 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e. Alamat Rumah dan No Tel./HP 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f. Alamat email 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4. Anggota Pelaksana Kegiatan/Penulis : orang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5. Dosen Pendamping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a. Nama Lengkap dan Gelar 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b. NIDN 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c. Alamat Rumah dan No Tel./HP :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 xml:space="preserve">                                                                                       Kota, Tanggal-Bulan-Tahun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Menyetujui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Wakil/Pembantu Dekan atau                                                 Ketua Pelaksana Kegiatan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Ketua Jurusan/Departemen/Program Studi/</w:t>
            </w:r>
          </w:p>
          <w:p w:rsidR="00B71F76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Pembimbing Unit Kegiatan Mahasiswa</w:t>
            </w:r>
          </w:p>
          <w:p w:rsidR="00B71F76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B71F76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B71F76" w:rsidRPr="00EA5F93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(__________________________)                                     (_________________________)</w:t>
            </w:r>
          </w:p>
          <w:p w:rsidR="00B71F76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 xml:space="preserve">NIP/NIK.                                                                      </w:t>
            </w:r>
            <w:r>
              <w:rPr>
                <w:rFonts w:ascii="Arial" w:hAnsi="Arial" w:cs="Arial"/>
                <w:lang w:val="en-US" w:eastAsia="id-ID"/>
              </w:rPr>
              <w:t xml:space="preserve">       </w:t>
            </w:r>
            <w:r w:rsidRPr="00D05D0B">
              <w:rPr>
                <w:rFonts w:ascii="Arial" w:hAnsi="Arial" w:cs="Arial"/>
                <w:lang w:eastAsia="id-ID"/>
              </w:rPr>
              <w:t xml:space="preserve"> NIM.</w:t>
            </w:r>
          </w:p>
          <w:p w:rsidR="00B71F76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B71F76" w:rsidRPr="00EA5F93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Wakil Rektor Bidang Kemahasiswaan/                                         Dosen Pendamping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Direktur Politeknik/</w:t>
            </w:r>
          </w:p>
          <w:p w:rsidR="00B71F76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Ketua Sekolah Tinggi,</w:t>
            </w:r>
          </w:p>
          <w:p w:rsidR="00B71F76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B71F76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B71F76" w:rsidRPr="00EA5F93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(__________________________)                                     (_________________________)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 xml:space="preserve">NIP/NIK.                                                                      </w:t>
            </w:r>
            <w:r>
              <w:rPr>
                <w:rFonts w:ascii="Arial" w:hAnsi="Arial" w:cs="Arial"/>
                <w:lang w:val="en-US" w:eastAsia="id-ID"/>
              </w:rPr>
              <w:t xml:space="preserve">       </w:t>
            </w:r>
            <w:r w:rsidRPr="00D05D0B">
              <w:rPr>
                <w:rFonts w:ascii="Arial" w:hAnsi="Arial" w:cs="Arial"/>
                <w:lang w:eastAsia="id-ID"/>
              </w:rPr>
              <w:t xml:space="preserve"> NIDN.</w:t>
            </w:r>
          </w:p>
          <w:p w:rsidR="00B71F76" w:rsidRPr="00D05D0B" w:rsidRDefault="00B71F76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Pr="00EA5F93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D05D0B">
        <w:rPr>
          <w:rFonts w:ascii="Arial" w:hAnsi="Arial" w:cs="Arial"/>
        </w:rPr>
        <w:lastRenderedPageBreak/>
        <w:t xml:space="preserve">c. </w:t>
      </w:r>
      <w:r w:rsidRPr="00D05D0B">
        <w:rPr>
          <w:rFonts w:ascii="Arial" w:hAnsi="Arial" w:cs="Arial"/>
          <w:b/>
          <w:bCs/>
        </w:rPr>
        <w:t>DAFTAR ISI</w:t>
      </w:r>
    </w:p>
    <w:p w:rsidR="00B71F76" w:rsidRPr="00EA5F93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5D0B">
        <w:rPr>
          <w:rFonts w:ascii="Arial" w:hAnsi="Arial" w:cs="Arial"/>
        </w:rPr>
        <w:t xml:space="preserve">d. </w:t>
      </w:r>
      <w:r w:rsidRPr="00D05D0B">
        <w:rPr>
          <w:rFonts w:ascii="Arial" w:hAnsi="Arial" w:cs="Arial"/>
          <w:b/>
          <w:bCs/>
        </w:rPr>
        <w:t>RINGKASAN</w:t>
      </w: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05D0B">
        <w:rPr>
          <w:rFonts w:ascii="Arial" w:hAnsi="Arial" w:cs="Arial"/>
        </w:rPr>
        <w:t>Ringkasan (bukan abstrak) gagasan tertulis disusun maksimum 1 (satu) halaman yang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mencerminkan isi keseluruhan gagasan, mulai dari latar belakang, tujuan, landasan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teori yang mendukung, metoda penulisan, pembahasan, kesimpulan dan rekomendasi.</w:t>
      </w:r>
    </w:p>
    <w:p w:rsidR="00B71F76" w:rsidRPr="00EA5F93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5D0B">
        <w:rPr>
          <w:rFonts w:ascii="Arial" w:hAnsi="Arial" w:cs="Arial"/>
        </w:rPr>
        <w:t xml:space="preserve">e. </w:t>
      </w:r>
      <w:r w:rsidRPr="00D05D0B">
        <w:rPr>
          <w:rFonts w:ascii="Arial" w:hAnsi="Arial" w:cs="Arial"/>
          <w:b/>
          <w:bCs/>
        </w:rPr>
        <w:t>BAGIAN INTI</w:t>
      </w: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5D0B">
        <w:rPr>
          <w:rFonts w:ascii="Arial" w:hAnsi="Arial" w:cs="Arial"/>
        </w:rPr>
        <w:t xml:space="preserve">1. </w:t>
      </w:r>
      <w:r w:rsidRPr="00D05D0B">
        <w:rPr>
          <w:rFonts w:ascii="Arial" w:hAnsi="Arial" w:cs="Arial"/>
          <w:b/>
          <w:bCs/>
        </w:rPr>
        <w:t>PENDAHULUAN</w:t>
      </w: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05D0B">
        <w:rPr>
          <w:rFonts w:ascii="Arial" w:hAnsi="Arial" w:cs="Arial"/>
        </w:rPr>
        <w:t>Bagian Pendahuluan berisi latar belakang yang mengungkap uraian tentang alasan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mengangkat gagasan menjadi karya tulis (dilengkapi dengan data atau informasi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yang mendukung), dan tujuan dan manfaat yang ingin dicapai.</w:t>
      </w:r>
    </w:p>
    <w:p w:rsidR="00B71F76" w:rsidRPr="00EA5F93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5D0B">
        <w:rPr>
          <w:rFonts w:ascii="Arial" w:hAnsi="Arial" w:cs="Arial"/>
        </w:rPr>
        <w:t xml:space="preserve">2. </w:t>
      </w:r>
      <w:r w:rsidRPr="00D05D0B">
        <w:rPr>
          <w:rFonts w:ascii="Arial" w:hAnsi="Arial" w:cs="Arial"/>
          <w:b/>
          <w:bCs/>
        </w:rPr>
        <w:t>GAGASAN</w:t>
      </w: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5D0B">
        <w:rPr>
          <w:rFonts w:ascii="Arial" w:hAnsi="Arial" w:cs="Arial"/>
        </w:rPr>
        <w:t>Bagian gagasan berisi uraikan tentang:</w:t>
      </w: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5D0B">
        <w:rPr>
          <w:rFonts w:ascii="Arial" w:hAnsi="Arial" w:cs="Arial"/>
        </w:rPr>
        <w:t>a. Kondisi kekinian pencetus gagasan (diperoleh dari bahan bacaan, wawancara,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observasi, imajinasi yang relevan);</w:t>
      </w: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5D0B">
        <w:rPr>
          <w:rFonts w:ascii="Arial" w:hAnsi="Arial" w:cs="Arial"/>
        </w:rPr>
        <w:t>b. Solusi yang pernah ditawarkan atau diterapkan sebelumnya untuk memperbaiki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keadaan pencetus gagasan;</w:t>
      </w: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5D0B">
        <w:rPr>
          <w:rFonts w:ascii="Arial" w:hAnsi="Arial" w:cs="Arial"/>
        </w:rPr>
        <w:t>c. Seberapa jauh kondisi kekinian pencetus gagasan dapat diperbaiki melalui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gagasan yang diajukan;</w:t>
      </w: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5D0B">
        <w:rPr>
          <w:rFonts w:ascii="Arial" w:hAnsi="Arial" w:cs="Arial"/>
        </w:rPr>
        <w:t>d. Pihak-pihak yang dipertimbangkan dapat membantu mengimplementasikan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gagasan dan uraian peran atau kontribusi masing-masingnya; dan</w:t>
      </w: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5D0B">
        <w:rPr>
          <w:rFonts w:ascii="Arial" w:hAnsi="Arial" w:cs="Arial"/>
        </w:rPr>
        <w:t>e. Langkah-langkah strategis yang harus dilakukan untuk mengimplementasikan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gagasan sehingga tujuan atau perbaikan yang diharapkan dapat tercapai.</w:t>
      </w: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76" w:rsidRPr="00D05D0B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5D0B">
        <w:rPr>
          <w:rFonts w:ascii="Arial" w:hAnsi="Arial" w:cs="Arial"/>
        </w:rPr>
        <w:t xml:space="preserve">3. </w:t>
      </w:r>
      <w:r w:rsidRPr="00D05D0B">
        <w:rPr>
          <w:rFonts w:ascii="Arial" w:hAnsi="Arial" w:cs="Arial"/>
          <w:b/>
          <w:bCs/>
        </w:rPr>
        <w:t>KESIMPULAN</w:t>
      </w: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5D0B">
        <w:rPr>
          <w:rFonts w:ascii="Arial" w:hAnsi="Arial" w:cs="Arial"/>
        </w:rPr>
        <w:t>Kesimpulan merupakan bagian akhir tulisan yang membawa pembaca keluar dari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pembahasan. Secara umum kesimpulan mengungkap gagasan yang diajukan,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teknik implementasi yang akan dilakukan, dan prediksi hasil yang akan diperoleh</w:t>
      </w:r>
      <w:r>
        <w:rPr>
          <w:rFonts w:ascii="Arial" w:hAnsi="Arial" w:cs="Arial"/>
          <w:lang w:val="en-US"/>
        </w:rPr>
        <w:t xml:space="preserve"> </w:t>
      </w:r>
      <w:r w:rsidRPr="00D05D0B">
        <w:rPr>
          <w:rFonts w:ascii="Arial" w:hAnsi="Arial" w:cs="Arial"/>
        </w:rPr>
        <w:t>(manfaat dan dampak gagasan).</w:t>
      </w: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DAFTAR PUSTAKA</w:t>
      </w: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76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76" w:rsidRPr="00B71F76" w:rsidRDefault="00B71F76" w:rsidP="00B71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 4-6 HALAMAN</w:t>
      </w:r>
      <w:bookmarkStart w:id="0" w:name="_GoBack"/>
      <w:bookmarkEnd w:id="0"/>
    </w:p>
    <w:p w:rsidR="00D01F98" w:rsidRDefault="00D01F98"/>
    <w:sectPr w:rsidR="00D01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A7E98"/>
    <w:multiLevelType w:val="hybridMultilevel"/>
    <w:tmpl w:val="BCEE80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76"/>
    <w:rsid w:val="00B71F76"/>
    <w:rsid w:val="00D0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13CA-252C-4B88-AB02-5B31A2D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R4NxdJCnFQM80v7IxwbKfY71lD4WOY3BCJ0zrM3_UGiT7eryZfslErm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Caraka Putra Bhakti</dc:creator>
  <cp:keywords/>
  <dc:description/>
  <cp:lastModifiedBy>Caraka Putra Bhakti</cp:lastModifiedBy>
  <cp:revision>1</cp:revision>
  <dcterms:created xsi:type="dcterms:W3CDTF">2016-03-30T00:02:00Z</dcterms:created>
  <dcterms:modified xsi:type="dcterms:W3CDTF">2016-03-30T00:06:00Z</dcterms:modified>
</cp:coreProperties>
</file>